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00FB" w14:textId="77777777" w:rsidR="00917976" w:rsidRDefault="00394C09" w:rsidP="001B5D7B">
      <w:pPr>
        <w:jc w:val="center"/>
      </w:pPr>
      <w:r>
        <w:rPr>
          <w:rFonts w:ascii="Times New Roman" w:hAnsi="Times New Roman" w:cs="Times New Roman"/>
          <w:b/>
          <w:sz w:val="28"/>
        </w:rPr>
        <w:t>МАУ ДО ЦППМСП «Иволга» п</w:t>
      </w:r>
      <w:r w:rsidR="001B5D7B" w:rsidRPr="001B5D7B">
        <w:rPr>
          <w:rFonts w:ascii="Times New Roman" w:hAnsi="Times New Roman" w:cs="Times New Roman"/>
          <w:b/>
          <w:sz w:val="28"/>
        </w:rPr>
        <w:t>рограмма развития «Вместе с тобой»</w:t>
      </w:r>
      <w:r w:rsidR="00CF4D2E">
        <w:rPr>
          <w:rFonts w:ascii="Times New Roman" w:hAnsi="Times New Roman" w:cs="Times New Roman"/>
          <w:b/>
          <w:sz w:val="28"/>
        </w:rPr>
        <w:t xml:space="preserve"> директор </w:t>
      </w:r>
      <w:r>
        <w:rPr>
          <w:rFonts w:ascii="Times New Roman" w:hAnsi="Times New Roman" w:cs="Times New Roman"/>
          <w:b/>
          <w:sz w:val="28"/>
        </w:rPr>
        <w:t>Голубева Е.Ю.</w:t>
      </w:r>
    </w:p>
    <w:p w14:paraId="58CD76B9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1B5D7B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1B5D7B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«Иволга</w:t>
      </w:r>
      <w:r w:rsidRPr="001B5D7B">
        <w:rPr>
          <w:rFonts w:ascii="Times New Roman" w:hAnsi="Times New Roman" w:cs="Times New Roman"/>
          <w:sz w:val="24"/>
          <w:szCs w:val="24"/>
        </w:rPr>
        <w:t>» городского округа город Бор Нижегородской области (сокращенное название 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5D7B">
        <w:rPr>
          <w:rFonts w:ascii="Times New Roman" w:hAnsi="Times New Roman" w:cs="Times New Roman"/>
          <w:sz w:val="24"/>
          <w:szCs w:val="24"/>
        </w:rPr>
        <w:t>У ДО ЦППМСП</w:t>
      </w:r>
      <w:r>
        <w:rPr>
          <w:rFonts w:ascii="Times New Roman" w:hAnsi="Times New Roman" w:cs="Times New Roman"/>
          <w:sz w:val="24"/>
          <w:szCs w:val="24"/>
        </w:rPr>
        <w:t xml:space="preserve"> «Иволга»</w:t>
      </w:r>
      <w:r w:rsidRPr="001B5D7B">
        <w:rPr>
          <w:rFonts w:ascii="Times New Roman" w:hAnsi="Times New Roman" w:cs="Times New Roman"/>
          <w:sz w:val="24"/>
          <w:szCs w:val="24"/>
        </w:rPr>
        <w:t xml:space="preserve">, далее – Центр), создано в соответствии с Постановлением администрации городского округа город Бор Нижегородской области от 06.02. 2017 года № 547. </w:t>
      </w:r>
    </w:p>
    <w:p w14:paraId="5D50735E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Лицензия на право осуществления образовательной деятельности по дополнительным  образовательным программам выдана Государственной инспекцией по надзору и контролю в сфере образования Нижегородской области 07.07.2017 г., № 141, серия – 52Л01, № 0004326.</w:t>
      </w:r>
    </w:p>
    <w:p w14:paraId="7266C705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 xml:space="preserve">Тип Учреждения – </w:t>
      </w:r>
      <w:r>
        <w:rPr>
          <w:rFonts w:ascii="Times New Roman" w:hAnsi="Times New Roman" w:cs="Times New Roman"/>
          <w:sz w:val="24"/>
          <w:szCs w:val="24"/>
        </w:rPr>
        <w:t>автономн</w:t>
      </w:r>
      <w:r w:rsidRPr="001B5D7B">
        <w:rPr>
          <w:rFonts w:ascii="Times New Roman" w:hAnsi="Times New Roman" w:cs="Times New Roman"/>
          <w:sz w:val="24"/>
          <w:szCs w:val="24"/>
        </w:rPr>
        <w:t>ое.</w:t>
      </w:r>
    </w:p>
    <w:p w14:paraId="6BEDFDE7" w14:textId="77777777" w:rsidR="001B5D7B" w:rsidRPr="001B5D7B" w:rsidRDefault="001B5D7B" w:rsidP="001B5D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ab/>
        <w:t>Тип образовательной организации в соответствии с образовательными программами, реализация которых является основной целью ее деятельности – организация дополнительного образования.</w:t>
      </w:r>
    </w:p>
    <w:p w14:paraId="2432871F" w14:textId="77777777" w:rsidR="001B5D7B" w:rsidRPr="001B5D7B" w:rsidRDefault="001B5D7B" w:rsidP="001B5D7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hAnsi="Times New Roman" w:cs="Times New Roman"/>
          <w:sz w:val="24"/>
          <w:szCs w:val="24"/>
        </w:rPr>
        <w:tab/>
      </w:r>
      <w:r w:rsidRPr="001B5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 роль Центра в городском округе город Бор нижегородской области.</w:t>
      </w:r>
    </w:p>
    <w:p w14:paraId="41768202" w14:textId="77777777" w:rsidR="001B5D7B" w:rsidRPr="001B5D7B" w:rsidRDefault="001B5D7B" w:rsidP="001B5D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Согласно нормативным документам Центры создаются из расчета одно учреждение на 5 тыс. детей, проживающих в городе (районе). В городском округе город Бор такое учреждение единственное.</w:t>
      </w:r>
    </w:p>
    <w:p w14:paraId="7A666715" w14:textId="77777777" w:rsidR="001B5D7B" w:rsidRPr="001B5D7B" w:rsidRDefault="001B5D7B" w:rsidP="001B5D7B">
      <w:pPr>
        <w:spacing w:after="79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В городе 30 школ, 49 ДОУ, 8 учреждений ДО.</w:t>
      </w:r>
    </w:p>
    <w:p w14:paraId="458D8119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7B">
        <w:rPr>
          <w:rFonts w:ascii="Times New Roman" w:eastAsia="Calibri" w:hAnsi="Times New Roman" w:cs="Times New Roman"/>
          <w:sz w:val="24"/>
          <w:szCs w:val="24"/>
        </w:rPr>
        <w:t xml:space="preserve">В общеобразовательных учреждениях округа 702 обучающихся с ограниченными возможностями здоровья и 161 ребенок-инвалид, в детских садах 462 воспитанника с ограниченными возможностями здоровья и 55 ребенка-инвалида. В соответствии с рекомендациями территориальной психолого-медико-педагогической комиссии и индивидуальными программами реабилитации и </w:t>
      </w:r>
      <w:proofErr w:type="spellStart"/>
      <w:r w:rsidRPr="001B5D7B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1B5D7B">
        <w:rPr>
          <w:rFonts w:ascii="Times New Roman" w:eastAsia="Calibri" w:hAnsi="Times New Roman" w:cs="Times New Roman"/>
          <w:sz w:val="24"/>
          <w:szCs w:val="24"/>
        </w:rPr>
        <w:t xml:space="preserve"> детей-инвалидов практически все нуждаются в помощи дефектологов, логопедов, психологов. Ежегодно на территориальной психолого-медико-педагогической комиссии  городского округа  г. Бор (далее – ТПМПК) обследуется около 600 обучающихся школьного и дошкольного возраста. Деятельность ТПМПК до существования Центра осуществлялась в течение 4 месяцев в году. Однако, детей, нуждающихся в консультативной помощи специалистов ТПМПК, становится все больше. Кроме того, согласно действующему законодательству обследование на ТПМПК должны проходить и другие категории обучающихся: направляемые в учреждения </w:t>
      </w:r>
      <w:proofErr w:type="spellStart"/>
      <w:r w:rsidRPr="001B5D7B">
        <w:rPr>
          <w:rFonts w:ascii="Times New Roman" w:eastAsia="Calibri" w:hAnsi="Times New Roman" w:cs="Times New Roman"/>
          <w:sz w:val="24"/>
          <w:szCs w:val="24"/>
        </w:rPr>
        <w:t>медсоцэкспертизы</w:t>
      </w:r>
      <w:proofErr w:type="spellEnd"/>
      <w:r w:rsidRPr="001B5D7B">
        <w:rPr>
          <w:rFonts w:ascii="Times New Roman" w:eastAsia="Calibri" w:hAnsi="Times New Roman" w:cs="Times New Roman"/>
          <w:sz w:val="24"/>
          <w:szCs w:val="24"/>
        </w:rPr>
        <w:t xml:space="preserve"> для установления или подтверждения статуса ребенка-инвалида, выпускники 9 и 11 классов для установления права прохождения государственной итоговой аттестации с созданием специальных условий. Таким образом, </w:t>
      </w:r>
      <w:r w:rsidRPr="001B5D7B">
        <w:rPr>
          <w:rFonts w:ascii="Times New Roman" w:eastAsia="Calibri" w:hAnsi="Times New Roman" w:cs="Times New Roman"/>
          <w:sz w:val="24"/>
          <w:szCs w:val="24"/>
        </w:rPr>
        <w:lastRenderedPageBreak/>
        <w:t>возникает необходимость в наличии постоянно действующей ТПМПК, которую можно организовать на базе Центра с привлечением его специалистов.</w:t>
      </w:r>
    </w:p>
    <w:p w14:paraId="609E6848" w14:textId="77777777" w:rsidR="00A8560A" w:rsidRPr="001B5D7B" w:rsidRDefault="001B5D7B" w:rsidP="00A8560A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7B">
        <w:rPr>
          <w:rFonts w:ascii="Times New Roman" w:eastAsia="Calibri" w:hAnsi="Times New Roman" w:cs="Times New Roman"/>
          <w:sz w:val="24"/>
          <w:szCs w:val="24"/>
        </w:rPr>
        <w:t xml:space="preserve">В психологической помощи нуждаются также дети, состоящие на различных профилактических учетах. Внутренние проблемы, трудности во взаимоотношениях в семье, в детских коллективах, нередко становятся причиной совершения правонарушений. Консультативная и развивающая психологическая помощь, а также вовлечение обучающихся с поведенческими проблемами в систему дополнительного образования на </w:t>
      </w:r>
      <w:r w:rsidR="00A8560A" w:rsidRPr="001B5D7B">
        <w:rPr>
          <w:rFonts w:ascii="Times New Roman" w:eastAsia="Calibri" w:hAnsi="Times New Roman" w:cs="Times New Roman"/>
          <w:sz w:val="24"/>
          <w:szCs w:val="24"/>
        </w:rPr>
        <w:t>основе изучения психологических качеств, свойств личности, способностей и интересов позволит не допустить попадания в асоциальную среду данной категории детей.</w:t>
      </w:r>
    </w:p>
    <w:p w14:paraId="381387F2" w14:textId="77777777" w:rsidR="00A8560A" w:rsidRPr="001B5D7B" w:rsidRDefault="00A8560A" w:rsidP="00A8560A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7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увеличивается количество семей, взявших на воспитание детей-сирот и детей-оставшихся без попечения родителей. Проблемой иногда становится недостаточные знания о психологических особенностях детей и ситуаций, в которые могут попасть замещающие родители. Психологические консультации и просветительская деятельность специалистов центра со взрослыми позволит предупредить сложности и найти оптимальное решение сложных ситуаций. </w:t>
      </w:r>
    </w:p>
    <w:p w14:paraId="60531712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D7B">
        <w:rPr>
          <w:rFonts w:ascii="Times New Roman" w:eastAsia="Times New Roman" w:hAnsi="Times New Roman" w:cs="Times New Roman"/>
          <w:sz w:val="24"/>
          <w:szCs w:val="28"/>
        </w:rPr>
        <w:t>При разработке программы были изучены основные нормативно – правовые документы федерального, регионального и муниципального уровней, регламентирующие деятельность психологических центров, опыт работы других психологических центров.</w:t>
      </w:r>
    </w:p>
    <w:p w14:paraId="6EA8E44E" w14:textId="77777777" w:rsidR="001B5D7B" w:rsidRPr="001B5D7B" w:rsidRDefault="001B5D7B" w:rsidP="001B5D7B">
      <w:pPr>
        <w:pStyle w:val="a3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D7B">
        <w:rPr>
          <w:rFonts w:ascii="Times New Roman" w:eastAsia="Times New Roman" w:hAnsi="Times New Roman" w:cs="Times New Roman"/>
          <w:sz w:val="24"/>
          <w:szCs w:val="28"/>
        </w:rPr>
        <w:t>Предпосылкой создания программы явилось выполнение требований</w:t>
      </w:r>
      <w:r w:rsidRPr="001B5D7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Pr="001B5D7B">
        <w:rPr>
          <w:rFonts w:ascii="Times New Roman" w:eastAsia="Times New Roman" w:hAnsi="Times New Roman" w:cs="Times New Roman"/>
          <w:sz w:val="24"/>
          <w:szCs w:val="28"/>
        </w:rPr>
        <w:t>Федерального Закона "Об образовании в Российской Федерации", (от 29.12.13 г.). Исходя из основных положений национальной стратегии действий в области политики детства, можно рассматривать развитие Центра в рамках интегративно - вариативного  подхода,  который  предполагает  построение  системы  управления  в режиме</w:t>
      </w:r>
      <w:r w:rsidRPr="001B5D7B">
        <w:rPr>
          <w:rFonts w:ascii="Times New Roman" w:eastAsia="Times New Roman" w:hAnsi="Times New Roman" w:cs="Times New Roman"/>
          <w:sz w:val="24"/>
          <w:szCs w:val="28"/>
        </w:rPr>
        <w:tab/>
        <w:t>многофункциональности</w:t>
      </w:r>
      <w:r w:rsidRPr="001B5D7B">
        <w:rPr>
          <w:rFonts w:ascii="Times New Roman" w:eastAsia="Times New Roman" w:hAnsi="Times New Roman" w:cs="Times New Roman"/>
          <w:sz w:val="24"/>
          <w:szCs w:val="28"/>
        </w:rPr>
        <w:tab/>
        <w:t>и мобильности.</w:t>
      </w:r>
      <w:r w:rsidRPr="001B5D7B">
        <w:rPr>
          <w:rFonts w:ascii="Times New Roman" w:eastAsia="Times New Roman" w:hAnsi="Times New Roman" w:cs="Times New Roman"/>
          <w:sz w:val="24"/>
          <w:szCs w:val="28"/>
        </w:rPr>
        <w:tab/>
        <w:t xml:space="preserve"> В</w:t>
      </w:r>
      <w:r w:rsidRPr="001B5D7B">
        <w:rPr>
          <w:rFonts w:ascii="Times New Roman" w:eastAsia="Times New Roman" w:hAnsi="Times New Roman" w:cs="Times New Roman"/>
          <w:sz w:val="24"/>
          <w:szCs w:val="28"/>
        </w:rPr>
        <w:tab/>
        <w:t>процессе</w:t>
      </w:r>
      <w:r w:rsidRPr="001B5D7B">
        <w:rPr>
          <w:rFonts w:ascii="Times New Roman" w:eastAsia="Times New Roman" w:hAnsi="Times New Roman" w:cs="Times New Roman"/>
          <w:sz w:val="24"/>
          <w:szCs w:val="28"/>
        </w:rPr>
        <w:tab/>
        <w:t>реализации Программы в рамках деятельности Центра предполагается развитие модели единого социально-педагогического пространства, обеспечивающего систему комплексного подхода по оказанию различных видов психолого-педагогической, медицинской и социальной помощи различным категориям детей и семей.</w:t>
      </w:r>
    </w:p>
    <w:p w14:paraId="604B6B36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D7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статистическому анализу в образовательных учреждениях городского округа город Бор количество детей с ОВЗ и инвалидностью на протяжении последних лет постепенно растет: с 129 детей-инвалидов в 2012 году до 186 ребенка-инвалида в 2017году, с 564 ребенка с ОВЗ в 2012 году до 800 детей с ОВЗ в 2017 году. В настоящее время в детских садах 566 воспитанников с ограниченными возможностями здоровья, из них 135 детей-инвалидов, 8 детей-инвалидов в возрасте до 3 лет.</w:t>
      </w:r>
      <w:r w:rsidRPr="001B5D7B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85CDF97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D7B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Психолого-педагогическое сопровождение данной категории обучающихся осложнено недостаточным количеством специалистов в общеобразовательных учреждениях: педагогов-психологов, осуществляющих деятельность по адаптированным общеобразовательным программам, дефектологов, логопедов. </w:t>
      </w:r>
    </w:p>
    <w:p w14:paraId="2DFA900E" w14:textId="77777777" w:rsidR="001B5D7B" w:rsidRPr="001B5D7B" w:rsidRDefault="001B5D7B" w:rsidP="001B5D7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D7B">
        <w:rPr>
          <w:rFonts w:ascii="Times New Roman" w:eastAsia="Calibri" w:hAnsi="Times New Roman" w:cs="Times New Roman"/>
          <w:sz w:val="24"/>
          <w:szCs w:val="28"/>
        </w:rPr>
        <w:t>Таким образом, для полноценного оказания психолого-педагогической и социальной помощи необходим кадровый ресурс, который возможно создать и использовать на базе Центра.</w:t>
      </w:r>
    </w:p>
    <w:p w14:paraId="007527A8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Центра, характеристика кадрового состава Центра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7EFED9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Центра педагоги-психологи, учителя-логопеды, учителя-дефектологи, педагоги дополнительного образования.  </w:t>
      </w:r>
    </w:p>
    <w:p w14:paraId="080381C2" w14:textId="77777777" w:rsidR="001B5D7B" w:rsidRPr="001B5D7B" w:rsidRDefault="001B5D7B" w:rsidP="001B5D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7B">
        <w:rPr>
          <w:rFonts w:ascii="Times New Roman" w:hAnsi="Times New Roman" w:cs="Times New Roman"/>
          <w:b/>
          <w:sz w:val="24"/>
          <w:szCs w:val="24"/>
        </w:rPr>
        <w:t>Характеристика контингента обучающихся.</w:t>
      </w:r>
    </w:p>
    <w:p w14:paraId="0995B3ED" w14:textId="77777777" w:rsidR="001B5D7B" w:rsidRPr="001B5D7B" w:rsidRDefault="001B5D7B" w:rsidP="001B5D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Центр оказывает помощь:</w:t>
      </w:r>
    </w:p>
    <w:p w14:paraId="4F244F05" w14:textId="77777777" w:rsidR="001B5D7B" w:rsidRPr="001B5D7B" w:rsidRDefault="001B5D7B" w:rsidP="001B5D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 xml:space="preserve">- детям в возрасте от 0 до 18 лет: с ограниченными возможностями здоровья, детям-инвалидам;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7" w:history="1">
        <w:r w:rsidRPr="001B5D7B">
          <w:rPr>
            <w:rFonts w:ascii="Times New Roman" w:hAnsi="Times New Roman" w:cs="Times New Roman"/>
            <w:sz w:val="24"/>
            <w:szCs w:val="24"/>
            <w:u w:val="single"/>
          </w:rPr>
          <w:t>законодательством</w:t>
        </w:r>
      </w:hyperlink>
      <w:r w:rsidRPr="001B5D7B">
        <w:rPr>
          <w:rFonts w:ascii="Times New Roman" w:hAnsi="Times New Roman" w:cs="Times New Roman"/>
          <w:sz w:val="24"/>
          <w:szCs w:val="24"/>
        </w:rPr>
        <w:t>, подозреваемыми, обвиняемыми или подсудимыми по уголовному делу либо являющимся потерпевшими или свидетелями преступления; детям-сиротам и детям, оставшимся без попечения родителей, детям и семьям с детьми, оказавшимся в трудной жизненной ситуации;</w:t>
      </w:r>
    </w:p>
    <w:p w14:paraId="3EF852B0" w14:textId="77777777" w:rsidR="001B5D7B" w:rsidRPr="001B5D7B" w:rsidRDefault="001B5D7B" w:rsidP="001B5D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- организациям, осуществляющим образовательную деятельность, педагогам по вопросам реализации основных общеобразовательных программ, обучения и воспитания обучающихся;</w:t>
      </w:r>
    </w:p>
    <w:p w14:paraId="57890041" w14:textId="77777777" w:rsidR="001B5D7B" w:rsidRPr="001B5D7B" w:rsidRDefault="001B5D7B" w:rsidP="001B5D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- родителям (законным представителям) по вопросам обучения и воспитания детей.</w:t>
      </w:r>
    </w:p>
    <w:p w14:paraId="3DDBA10B" w14:textId="77777777" w:rsidR="001B5D7B" w:rsidRPr="001B5D7B" w:rsidRDefault="001B5D7B" w:rsidP="001B5D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7B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Центра.</w:t>
      </w:r>
    </w:p>
    <w:p w14:paraId="2DBDFE43" w14:textId="77777777" w:rsidR="001B5D7B" w:rsidRPr="001B5D7B" w:rsidRDefault="001B5D7B" w:rsidP="001B5D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Центр осуществляет следующие основные</w:t>
      </w:r>
      <w:r w:rsidRPr="001B5D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5D7B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14:paraId="6CD00CF4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- образовательная деятельность по дополнительным общеобразовательным программам</w:t>
      </w:r>
      <w:r w:rsidRPr="001B5D7B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коррекционно-развивающей, профилактической, развивающей направленности.</w:t>
      </w:r>
      <w:r w:rsidRPr="001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DEAD3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функций территориальной психолого-медико-педагогической комиссии городского округа г. Бор (далее – ТПМПК), в том числе комплексное психолого-медико-педагогическое обследование - обследование с целью своевременного выявления детей с особенностями в физическом и (или) психическом развитии и (или) отклонениями в поведении и подготовки по результатам обследования рекомендаций по оказанию им </w:t>
      </w:r>
      <w:r w:rsidRPr="001B5D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рекомендаций; </w:t>
      </w:r>
    </w:p>
    <w:p w14:paraId="53764FA2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>-диагностика - 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адаптации;</w:t>
      </w:r>
    </w:p>
    <w:p w14:paraId="7CD9CF6B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 xml:space="preserve"> -коррекция и развитие -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среды;</w:t>
      </w:r>
    </w:p>
    <w:p w14:paraId="4AF72658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>- консультирование -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устойчивости;</w:t>
      </w:r>
    </w:p>
    <w:p w14:paraId="0686DC28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>- просвещение - содействие 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 и для решения профессиональных задач;</w:t>
      </w:r>
    </w:p>
    <w:p w14:paraId="7EB8AA5E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>-профилактика - выявление и предупреждение возникновения явлений социальной дезадаптации детей и подростков;</w:t>
      </w:r>
    </w:p>
    <w:p w14:paraId="0D6CCF10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 xml:space="preserve"> -экспертиза -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среды;</w:t>
      </w:r>
    </w:p>
    <w:p w14:paraId="2250567B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>- мониторинг -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среды;</w:t>
      </w:r>
    </w:p>
    <w:p w14:paraId="7F1272F6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</w:t>
      </w:r>
      <w:r w:rsidRPr="001B5D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испытывающим трудности в освоении основных общеобразовательных программ, развитии и социальной адаптации;</w:t>
      </w:r>
    </w:p>
    <w:p w14:paraId="01D1561C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7B">
        <w:rPr>
          <w:rFonts w:ascii="Times New Roman" w:hAnsi="Times New Roman" w:cs="Times New Roman"/>
          <w:color w:val="000000"/>
          <w:sz w:val="24"/>
          <w:szCs w:val="24"/>
        </w:rPr>
        <w:t>- психолого-педагогическое проектирование - 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среды, ориентированной на усвоение нравственных идеалов, общественно одобряемых моделей поведения, активной жизненной позиции, психологической готовности к противодействию негативным влияниям социума, формирование социально-психологической компетентности всех участников образовательного процесса;</w:t>
      </w:r>
    </w:p>
    <w:p w14:paraId="56E124B2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Дополнительные виды деятельности:</w:t>
      </w:r>
    </w:p>
    <w:p w14:paraId="1649A72C" w14:textId="77777777" w:rsidR="001B5D7B" w:rsidRPr="001B5D7B" w:rsidRDefault="001B5D7B" w:rsidP="001B5D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- осуществление консультативной помощи выпускникам из числа детей-сирот и детей, оставшихся без попечения родителей;</w:t>
      </w:r>
    </w:p>
    <w:p w14:paraId="229EF9AF" w14:textId="77777777" w:rsidR="001B5D7B" w:rsidRPr="001B5D7B" w:rsidRDefault="001B5D7B" w:rsidP="001B5D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hAnsi="Times New Roman" w:cs="Times New Roman"/>
          <w:sz w:val="24"/>
          <w:szCs w:val="24"/>
        </w:rPr>
        <w:t>- подготовка попечителей, усыновителей, а также кандидатов из лиц, выразивших желание взять ребенка на воспитание в замещающую семью.</w:t>
      </w:r>
    </w:p>
    <w:p w14:paraId="47DD78FA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бюджета, материальной базы, оборудования.</w:t>
      </w:r>
    </w:p>
    <w:p w14:paraId="1676F6D3" w14:textId="3ADB0F0E" w:rsidR="001B5D7B" w:rsidRPr="001B5D7B" w:rsidRDefault="001B5D7B" w:rsidP="001B5D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Центр располагается в отдельном здании по адресу: </w:t>
      </w:r>
      <w:r w:rsidRPr="001B5D7B">
        <w:rPr>
          <w:rFonts w:ascii="Times New Roman" w:hAnsi="Times New Roman" w:cs="Times New Roman"/>
          <w:sz w:val="24"/>
          <w:szCs w:val="24"/>
        </w:rPr>
        <w:t xml:space="preserve">606446, Российская Федерация, Нижегородская область, г. Бор, жилой район Боталово-4, ул. Ленинградская, </w:t>
      </w:r>
      <w:r w:rsidR="003E50F8">
        <w:rPr>
          <w:rFonts w:ascii="Times New Roman" w:hAnsi="Times New Roman" w:cs="Times New Roman"/>
          <w:sz w:val="24"/>
          <w:szCs w:val="24"/>
        </w:rPr>
        <w:t>д</w:t>
      </w:r>
      <w:r w:rsidRPr="001B5D7B">
        <w:rPr>
          <w:rFonts w:ascii="Times New Roman" w:hAnsi="Times New Roman" w:cs="Times New Roman"/>
          <w:sz w:val="24"/>
          <w:szCs w:val="24"/>
        </w:rPr>
        <w:t>. 2а.</w:t>
      </w:r>
    </w:p>
    <w:p w14:paraId="6CE7B49F" w14:textId="77777777" w:rsidR="001B5D7B" w:rsidRPr="001B5D7B" w:rsidRDefault="001B5D7B" w:rsidP="001B5D7B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имеет 3 оснащенных специализированных кабинета для оказания логопедической, психологической и дефектологической помощи (система </w:t>
      </w:r>
      <w:r w:rsidRPr="001B5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PECS</w:t>
      </w: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шумоизолирующие наушники, утяжеленное одеяло для детей с расстройством аутистического спектра; комплект для логопеда «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Говорюша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стол логопеда, рабочее место педагога автоматизировано, моноблок для обучающихся с программами для развития, компьютерная программа Лого-Бос, пособие для работы дефектолога «Фиолетовый лес» 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доски 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Сегена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наборы кубиков Никитина, палочек 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 блоки 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компьютерная программа «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Эффектон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в школе», профилактическая программа «Сталкер», диагностический комплект психолога «Портфель Семаго», 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Юнгианская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песочница для песочной терапии, Ноутбуки, МФУ, моноблоки, проектор, доски, специальная клавиатура с большими кнопками для детей с НОДА). </w:t>
      </w:r>
    </w:p>
    <w:p w14:paraId="10092BE7" w14:textId="77777777" w:rsidR="001B5D7B" w:rsidRPr="001B5D7B" w:rsidRDefault="001B5D7B" w:rsidP="001B5D7B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дополнительного образования имеется необходимое оборудование для организации творческой работы: наборы материалов для развития сенсорного восприятия, комплект «Творчество с пеленок» (возраст от 0-3 лет), комплекты для рисования по воде «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набор цветного песка для медитативного творчества.</w:t>
      </w:r>
    </w:p>
    <w:p w14:paraId="4AE60560" w14:textId="77777777" w:rsidR="001B5D7B" w:rsidRPr="001B5D7B" w:rsidRDefault="001B5D7B" w:rsidP="001B5D7B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сенсорной комнате размещаются сухой бассейн, световые полотна, 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фибероптические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волокна, модульная мебель, «сухой душ», зеркальный уголок с </w:t>
      </w: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пузырьковой колонной и другое оборудование, позволяющее проводить психологическую разгрузку. </w:t>
      </w:r>
    </w:p>
    <w:p w14:paraId="75690026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программно-методического обеспечения Центра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37AE8F" w14:textId="77777777" w:rsidR="001B5D7B" w:rsidRPr="001B5D7B" w:rsidRDefault="001B5D7B" w:rsidP="001B5D7B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детей в последние годы становится приоритетным направлением политики России. Получает дальнейшее развитие практика обеспечения доступности образования для лиц с инвалидностью и с ограниченными возможностями здоровья.</w:t>
      </w:r>
    </w:p>
    <w:p w14:paraId="6B308E6C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С целью выявления способностей и создания условий для всестороннего развития обучающихся Центр реализует  дополнительные образовательные программы разной направленности с учетом образовательных потребностей и способностей обучающихся, по их сопровождению на протяжении всего дошкольного и школьного образования. </w:t>
      </w:r>
    </w:p>
    <w:p w14:paraId="40D4A358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Дошкольное образование – развитие высших психических функций, эмоционально-волевой сферы, коммуникативных навыков и доведение возможностей ребенка до соответствующего возрастного уровня.</w:t>
      </w:r>
    </w:p>
    <w:p w14:paraId="388B4634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Дошкольный период является сенситивным для развития многих психических процессов. Программа разработанная на основе программы «Цветик семицветик», создает условия для естественного психологического развития детей 3 – 7 лет. Данная программа помогает построить фундамент для развития высших   психологических функций, новых форм поведения, правил и норм. Для осуществления доступности дошкольного образования выравнивания стартовых возможностей детей   6-7 лет организованны развивающие занятия по подготовке к школе. Программа коррекционно-развивающей работы для детей с ОНР, работает над развитием звукобуквенного анализа и синтеза, фонематического слуха, мелкой моторики, пониманием смысловых конструкций речи,  отрабатывает умения самостоятельно  составлять связные высказывания. </w:t>
      </w:r>
    </w:p>
    <w:p w14:paraId="52110D8F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 xml:space="preserve">Начальное общее образование (1 – 4 класс) – оказание помощи в преодолении психологической дезадаптации обучающихся  во весь период обучения, снижение и устранение трудностей в усвоении основной и адаптированных образовательных  программ НОО с учетом психолого-педагогических особенностей детей. </w:t>
      </w:r>
    </w:p>
    <w:p w14:paraId="73420A87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В целях устранения нарушений устной и письменной речи, активизации словаря, формирования высших психических функций, коррекции эмоционально – волевой сферы разработаны логопедические программы.  Данные программы направлены на коррекцию орфографических и специфических ошибок на письме, активизацию словаря.</w:t>
      </w:r>
    </w:p>
    <w:p w14:paraId="479AC63E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 xml:space="preserve">Основное и среднее общее образование (5 – 11 классы) –  психолого-педагогическое сопровождение образовательного процесса и  социализации обучающихся. Развитие </w:t>
      </w:r>
      <w:r w:rsidRPr="001B5D7B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бесконфликтного общения, умения выстраивать отношения и выходить из конфликта на основе восстановительных технологий.</w:t>
      </w:r>
    </w:p>
    <w:p w14:paraId="17B41344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Особым направлением в работе Центра является первичная профилактика ПАВ и правонарушений несовершеннолетних. Работают программы для профилактики, разработанные на основе программы «Сталкер». Данные программы  направленны на формирование навыков эффективной адаптации детей  и подростков в обществе и  создание адекватного информационного поля,  формирующего установку на неприятие  употребления ПАВ.</w:t>
      </w:r>
    </w:p>
    <w:p w14:paraId="7253C9E7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Результативность усвоения программ отслеживается  через проведение входной, промежуточной и итоговой диагностики на основе разработанных критериев,  предусмотренных  направленностью программ.</w:t>
      </w:r>
    </w:p>
    <w:p w14:paraId="13759796" w14:textId="77777777" w:rsidR="001B5D7B" w:rsidRPr="001B5D7B" w:rsidRDefault="001B5D7B" w:rsidP="001B5D7B">
      <w:pPr>
        <w:widowControl w:val="0"/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Центр осуществляет отдельное полномочие по опеке и попечительству в отношении несовершеннолетних граждан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  «Школа замещающих родителей». </w:t>
      </w:r>
    </w:p>
    <w:p w14:paraId="214501ED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Научно-методической деятельности Центра;</w:t>
      </w:r>
    </w:p>
    <w:p w14:paraId="6F67AFEB" w14:textId="77777777" w:rsidR="001B5D7B" w:rsidRPr="001B5D7B" w:rsidRDefault="001B5D7B" w:rsidP="001B5D7B">
      <w:pPr>
        <w:widowControl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идеей развития Центра является преобразование его в статус муниципального ресурсного центра для расширения возможностей комплексной психолого-педагогической поддержки семей, воспитывающих детей с ОВЗ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D4CDDE" w14:textId="77777777" w:rsidR="001B5D7B" w:rsidRPr="001B5D7B" w:rsidRDefault="001B5D7B" w:rsidP="001B5D7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3701"/>
      <w:bookmarkEnd w:id="0"/>
      <w:r w:rsidRPr="001B5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состояния и прогноз тенденций изменения внешней среды</w:t>
      </w:r>
      <w:r w:rsidRPr="001B5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EAB576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п. 12 статьи 8 Федерального закона "Об образовании  в  Российской  Федерации"  от  29  декабря  2012  г.  N  273-ФЗ Центр  является   активным   субъектом  реализации  полномочий  органов государственной власти субъектов Российской Федерации в сфере образования по  организации  предоставления  психолого-педагогической,  медицинской  и социальной  помощи  обучающимся,  испытывающим  трудности  в  освоении основных   общеобразовательных   программ,   развитии   и   социальной адаптации.</w:t>
      </w:r>
    </w:p>
    <w:p w14:paraId="7C40346C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Федерального закона "Об образовании в Российской Федерации" от 29 декабря 2012 г. № 273-ФЗ деятельность Центра  ориентирована на качественную реализацию следующих функций в соответствии со своим назначением:</w:t>
      </w:r>
    </w:p>
    <w:p w14:paraId="46281B27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 оказание  психолого-педагогической,  медицинской  и  социальной  помощи детям, испытывающим трудности в освоении основных общеобразовательных программ, развитии и социальной адаптации (Часть 1 статьи 42 Закона № 273- ФЗ "Об образовании в РФ");</w:t>
      </w:r>
    </w:p>
    <w:p w14:paraId="0BA69431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помощи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организациям,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осуществляющим образовательную деятельность,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вопросам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реализации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основных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общеобразовательных программ, обучения и воспитания обучающихся (Часть 4 статьи 42 Закона №273-ФЗ "Об образовании в РФ");</w:t>
      </w:r>
    </w:p>
    <w:p w14:paraId="108FDA4B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по  обеспечению  функционирования  территориальной  психолого-медико- педагогической комиссии (Часть 5 статьи 42 Закона № 273-ФЗ "Об образовании в РФ").</w:t>
      </w:r>
    </w:p>
    <w:p w14:paraId="79B63573" w14:textId="77777777" w:rsidR="001B5D7B" w:rsidRPr="001B5D7B" w:rsidRDefault="001B5D7B" w:rsidP="001B5D7B">
      <w:pPr>
        <w:tabs>
          <w:tab w:val="left" w:pos="1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образовательных стандартах нового поколения подчёркивается, что обучение должно не только давать определённые знания, но, самое главное, умение пользоваться ими для решения практических жизненных задач; должно формировать желание учиться и переучиваться на протяжении всей жизни, что особенно актуально в условиях современного рынка труда. В образовательный стандарт заложены психологические результаты, достигаемые школой в области коммуникации, </w:t>
      </w:r>
      <w:proofErr w:type="spellStart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самоогранизации</w:t>
      </w:r>
      <w:proofErr w:type="spellEnd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мотивации, познавательной деятельности.</w:t>
      </w:r>
    </w:p>
    <w:p w14:paraId="5E2D848C" w14:textId="77777777" w:rsidR="001B5D7B" w:rsidRPr="001B5D7B" w:rsidRDefault="001B5D7B" w:rsidP="001B5D7B">
      <w:pPr>
        <w:spacing w:after="0" w:line="360" w:lineRule="auto"/>
        <w:ind w:left="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таких результатов невозможно без психолого-педагогического сопровождения. В соответствии с основными положениями ФГОС сфера ответственности социально-психологического сопровождения не может быть ограничена рамками задач преодоления трудностей в обучении. Она должна включать в себя задачи обеспечения социализации, сохранения и укрепления здоровья, защиты прав детей и подростков, формирование установок на здоровый образ жизни, развитие навыков саморегуляции и управления стрессом.</w:t>
      </w:r>
    </w:p>
    <w:p w14:paraId="1342CDCC" w14:textId="77777777" w:rsidR="001B5D7B" w:rsidRPr="001B5D7B" w:rsidRDefault="001B5D7B" w:rsidP="001B5D7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идея современной школы заключается в том, что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оказавшихся в трудной жизненной ситуации.</w:t>
      </w:r>
    </w:p>
    <w:p w14:paraId="04DDC3E9" w14:textId="77777777" w:rsidR="001B5D7B" w:rsidRPr="001B5D7B" w:rsidRDefault="001B5D7B" w:rsidP="001B5D7B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задачами реализации этой идеи являются:</w:t>
      </w:r>
    </w:p>
    <w:p w14:paraId="4AB168FB" w14:textId="77777777" w:rsidR="001B5D7B" w:rsidRPr="001B5D7B" w:rsidRDefault="001B5D7B" w:rsidP="001B5D7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индивидуализированного психолого-педагогического сопровождения каждого обучающегося;</w:t>
      </w:r>
    </w:p>
    <w:p w14:paraId="13154CE3" w14:textId="77777777" w:rsidR="001B5D7B" w:rsidRPr="001B5D7B" w:rsidRDefault="001B5D7B" w:rsidP="001B5D7B">
      <w:pPr>
        <w:spacing w:after="0" w:line="360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создание условий для полноценного включения в образовательное пространство и успешной социализации детей с ограниченными возможностями здоровья, детей, </w:t>
      </w: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оставшихся без попечения родителей, и других категорий детей, находящихся в трудной жизненной ситуации;</w:t>
      </w:r>
    </w:p>
    <w:p w14:paraId="333362ED" w14:textId="77777777" w:rsidR="001B5D7B" w:rsidRPr="001B5D7B" w:rsidRDefault="001B5D7B" w:rsidP="001B5D7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решение поставленных задач предполагает развитие в общеобразовательных школах таких форм обучения, как: интегрированное и инклюзивное обучение детей с ограниченными возможностями здоровья, дистанционное образование детей-инвалидов.</w:t>
      </w:r>
    </w:p>
    <w:p w14:paraId="5566FC5B" w14:textId="77777777" w:rsidR="001B5D7B" w:rsidRPr="001B5D7B" w:rsidRDefault="001B5D7B" w:rsidP="001B5D7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важными направлениями деятельности в сфере социальной защиты детей остаются: содействие устройству детей-сирот в приемные семьи и помощь приемным семьям; защита детей от жестокого обращения, оказание квалифицированной социально-психологической помощи детям и семьям, находящимся в трудной жизненной ситуации; психологическая коррекция конфликтных взаимоотношений родителей с детьми.</w:t>
      </w:r>
    </w:p>
    <w:p w14:paraId="6AEC1C3A" w14:textId="77777777" w:rsidR="001B5D7B" w:rsidRPr="001B5D7B" w:rsidRDefault="001B5D7B" w:rsidP="001B5D7B">
      <w:pPr>
        <w:spacing w:after="0" w:line="360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школа требует и новых учителей, в первую очередь глубоко владеющих психолого-педагогическими знаниями и понимающих особенности развития школьников.</w:t>
      </w:r>
    </w:p>
    <w:p w14:paraId="7F03CFDB" w14:textId="77777777" w:rsidR="001B5D7B" w:rsidRPr="001B5D7B" w:rsidRDefault="001B5D7B" w:rsidP="001B5D7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профессиональными педагогическими компетентностями в новой школе возрастает роль психологических компетенций учителя. Чтобы эффективно организовать образовательный процесс, учителя должны хорошо разбираться в особенностях развития детей, понимать, какие виды деятельности наиболее важны в том или ином возрасте, принимать адекватные психологические решения с учетом оценки психологической ситуации в отношениях с каждым ребенком и коллективом в целом.</w:t>
      </w:r>
    </w:p>
    <w:p w14:paraId="504A0F40" w14:textId="77777777" w:rsidR="001B5D7B" w:rsidRPr="001B5D7B" w:rsidRDefault="001B5D7B" w:rsidP="001B5D7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Интегрированное, инклюзивное и дистанционное образование детей с ограниченными возможностями здоровья и детей-инвалидов должно осуществляться как при психолого-педагогической поддержке процесса обучения, так и при психолого-педагогической поддержке самих учителей, что обеспечит психологическую безопасность педагогического процесса.</w:t>
      </w:r>
    </w:p>
    <w:p w14:paraId="4437EC7B" w14:textId="77777777" w:rsidR="001B5D7B" w:rsidRPr="001B5D7B" w:rsidRDefault="001B5D7B" w:rsidP="001B5D7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инновации в системе российского образования, такие как профильное обучение, внедрение ИКТ, новых форм итоговой аттестации выпускников 9 и 11 классов, изменение содержания и форм организации образовательного процесса (ФГОС нового поколения), расширение форм жизнеустройства детей-сирот и увеличение количества замещающих семей, усиление воспитательного потенциала ОУ, расширение вариативности форм образования детей с ОВЗ посредством развития интегрированного, инклюзивного и дистанционного обучения – должны учитываться в деятельности учреждения,</w:t>
      </w:r>
      <w:bookmarkStart w:id="1" w:name="page21"/>
      <w:bookmarkEnd w:id="1"/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психолого-педагогическое сопровождение образования и решающего конкретные задачи оказания помощи детям, нуждающихся в психолого-педагогической и медико-социальной помощи.</w:t>
      </w:r>
    </w:p>
    <w:p w14:paraId="3078098B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развития Центра являются:</w:t>
      </w:r>
    </w:p>
    <w:p w14:paraId="0812F1B1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совершенствование существующих образовательных программ и расширение спектра   оказания   психолого-педагогической,   медицинской   и   социальной помощи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детям, испытывающим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трудности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освоении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основных общеобразовательных программ, развитии и социальной адаптации в условиях реализации ФГОС НОО обучающихся с ОВЗ, ФГОС образования обучающихся с умственной отсталостью (интеллектуальными нарушениями), инклюзивного образования  учащихся,  введения  дистанционного  обучения  и  сетевых  форм реализации образовательных программ;</w:t>
      </w:r>
    </w:p>
    <w:p w14:paraId="59CEBEC2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групп детей, нуждающихся в психолого-педагогической и социальной помощи (детей с ОВЗ и детей-инвалидов, детей с повышенными познавательными   потребностями,   одаренных   детей,   детей-сирот   и   детей, оставшихся  без  попечения  родителей,  детей  из  семей  в  социально  опасном положении, детей, склонных к поведенческим рискам, и других);</w:t>
      </w:r>
    </w:p>
    <w:p w14:paraId="6B78FFCD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расширение   помощи   образовательным   учреждениям   по   </w:t>
      </w:r>
      <w:proofErr w:type="spellStart"/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психологизации</w:t>
      </w:r>
      <w:proofErr w:type="spellEnd"/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  процесса   в   условиях   реализации   ФГОС   и   внедрения профессионального стандарта педагога;</w:t>
      </w:r>
    </w:p>
    <w:p w14:paraId="1BFA47D2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форм оказания психолого-педагогической, медицинской и социальной помощи на основе использования инновационных форм управления, информационных технологий, сетевых и дистанционных форм обучения.</w:t>
      </w:r>
    </w:p>
    <w:p w14:paraId="6BA20FF0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Центр ста</w:t>
      </w:r>
      <w:r w:rsidR="00A8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открытой образовательной системой   с   широким   перечнем   программ   дополнительного   образования, индивидуальным подходом к каждому потребителю своих услуг, комплексной диагностической базой и современными формами оказания услуг на основе интернет технологий.</w:t>
      </w:r>
    </w:p>
    <w:p w14:paraId="434A636C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ar3713"/>
      <w:bookmarkEnd w:id="2"/>
      <w:r w:rsidRPr="001B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ЗАДАЧИ, ПРИОРИТЕТНЫЕ НАПРАВЛЕНИЯ ПРОГРАММЫ</w:t>
      </w:r>
    </w:p>
    <w:p w14:paraId="17D4FC2E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Программы - </w:t>
      </w:r>
    </w:p>
    <w:p w14:paraId="60DB314C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1. Реализация полномочий администрации городского округа по организации предоставления 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14:paraId="53FF207A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t>2. Осуществление образовательной деятельности по дополнительным образовательным программам коррекционно-развивающей, профилактической, развивающей направленности.</w:t>
      </w:r>
    </w:p>
    <w:p w14:paraId="7D8DC96D" w14:textId="77777777" w:rsidR="001B5D7B" w:rsidRPr="001B5D7B" w:rsidRDefault="001B5D7B" w:rsidP="001B5D7B">
      <w:pPr>
        <w:spacing w:after="79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29"/>
      <w:bookmarkEnd w:id="3"/>
      <w:r w:rsidRPr="001B5D7B">
        <w:rPr>
          <w:rFonts w:ascii="Times New Roman" w:eastAsia="Times New Roman" w:hAnsi="Times New Roman" w:cs="Times New Roman"/>
          <w:sz w:val="24"/>
          <w:szCs w:val="24"/>
        </w:rPr>
        <w:t>Основные задачи Центра:</w:t>
      </w:r>
    </w:p>
    <w:p w14:paraId="43754406" w14:textId="77777777" w:rsidR="001B5D7B" w:rsidRPr="001B5D7B" w:rsidRDefault="001B5D7B" w:rsidP="001B5D7B">
      <w:pPr>
        <w:pStyle w:val="a4"/>
        <w:numPr>
          <w:ilvl w:val="0"/>
          <w:numId w:val="1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5D7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помощи ОУ, по вопросам обучения и воспитания детей, испытывающих трудности в освоении основных общеобразовательных программ, развитии и социальной адаптации.</w:t>
      </w:r>
    </w:p>
    <w:p w14:paraId="04BF638A" w14:textId="77777777" w:rsidR="001B5D7B" w:rsidRPr="001B5D7B" w:rsidRDefault="001B5D7B" w:rsidP="001B5D7B">
      <w:pPr>
        <w:pStyle w:val="a4"/>
        <w:numPr>
          <w:ilvl w:val="0"/>
          <w:numId w:val="1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B5D7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Совершенствование информационной и методической поддержки педагогических сотрудников образовательных организаций городского округа, осуществляющих обучение детей с ОВЗ и детей-инвалидов.</w:t>
      </w:r>
    </w:p>
    <w:p w14:paraId="3D5A51F1" w14:textId="77777777" w:rsidR="001B5D7B" w:rsidRPr="001B5D7B" w:rsidRDefault="001B5D7B" w:rsidP="001B5D7B">
      <w:pPr>
        <w:pStyle w:val="a4"/>
        <w:numPr>
          <w:ilvl w:val="0"/>
          <w:numId w:val="1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B5D7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Развитие содержания и форм дополнительного образования детей с ОВЗ и детей-инвалидов (инклюзивное дополнительное образование).</w:t>
      </w:r>
    </w:p>
    <w:p w14:paraId="4D0655DA" w14:textId="77777777" w:rsidR="001B5D7B" w:rsidRPr="001B5D7B" w:rsidRDefault="001B5D7B" w:rsidP="001B5D7B">
      <w:pPr>
        <w:pStyle w:val="a4"/>
        <w:numPr>
          <w:ilvl w:val="0"/>
          <w:numId w:val="1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5D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Совершенствование деятельности ТПМПК в условиях реформирования системы образования. </w:t>
      </w:r>
    </w:p>
    <w:p w14:paraId="07187B18" w14:textId="77777777" w:rsidR="001B5D7B" w:rsidRPr="001B5D7B" w:rsidRDefault="001B5D7B" w:rsidP="001B5D7B">
      <w:pPr>
        <w:pStyle w:val="a4"/>
        <w:numPr>
          <w:ilvl w:val="0"/>
          <w:numId w:val="1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B5D7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Расширение перечня и улучшение качества психолого-педагогических услуг замещающим семьям.</w:t>
      </w:r>
    </w:p>
    <w:p w14:paraId="5136F49A" w14:textId="77777777" w:rsidR="001B5D7B" w:rsidRPr="001B5D7B" w:rsidRDefault="001B5D7B" w:rsidP="001B5D7B">
      <w:pPr>
        <w:pStyle w:val="a4"/>
        <w:numPr>
          <w:ilvl w:val="0"/>
          <w:numId w:val="1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B5D7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Развитие материально-технической базы Центра: методические, дидактические и диагностические материалы и пособия, специализированное оборудование для работы с детьми с ОВЗ и детьми-инвалидами.</w:t>
      </w:r>
    </w:p>
    <w:p w14:paraId="44528A37" w14:textId="77777777" w:rsidR="001B5D7B" w:rsidRPr="001B5D7B" w:rsidRDefault="001B5D7B" w:rsidP="001B5D7B">
      <w:pPr>
        <w:pStyle w:val="a4"/>
        <w:numPr>
          <w:ilvl w:val="0"/>
          <w:numId w:val="1"/>
        </w:numPr>
        <w:shd w:val="clear" w:color="auto" w:fill="FFFFFF"/>
        <w:tabs>
          <w:tab w:val="left" w:pos="59"/>
        </w:tabs>
        <w:suppressAutoHyphens/>
        <w:snapToGrid w:val="0"/>
        <w:spacing w:before="96" w:line="360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B5D7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Профессиональная подготовка педагогов Центра в соответствии с современными технологиями в рамках  основных направлений деятельности Центра.</w:t>
      </w:r>
    </w:p>
    <w:p w14:paraId="2D8D4AC1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 данных   задач   отражает   приоритеты   совершенствования деятельности  Центров  на  этапе  до  2021  года,  сформулированные  в  Письме Минобрнауки  РФ  «О  совершенствовании  деятельности  центров  психолого- педагогической,  медицинской  и  социальной  помощи»  от  10.02.2015  №  ВК- 268/07.</w:t>
      </w:r>
    </w:p>
    <w:p w14:paraId="2079A1BC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цель и задачи программы развития будут реализованы через систему приоритетных направлений развития Центра:</w:t>
      </w:r>
    </w:p>
    <w:p w14:paraId="753E780B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Психолого-педагогическая, медицинская и социальная помощь детям, испытывающим   трудности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  освоении   основных   общеобразовательных программ, развитии и социальной адаптации.</w:t>
      </w:r>
    </w:p>
    <w:p w14:paraId="78903A86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Оказание  качественной  помощи  организациям, осуществляющим  образовательную  деятельность  по  реализации  основных общеобразовательных программ, обучения и воспитания обучающихся.</w:t>
      </w:r>
    </w:p>
    <w:p w14:paraId="502222AF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Психолого-медико-педагогическая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комиссия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институт проектирования индивидуального образовательного маршрута ребенка.</w:t>
      </w:r>
    </w:p>
    <w:p w14:paraId="48998517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B5D7B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учреждения в соответствие с лицензионными требованиями. </w:t>
      </w:r>
    </w:p>
    <w:p w14:paraId="4493A450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Par3727"/>
      <w:bookmarkEnd w:id="4"/>
    </w:p>
    <w:p w14:paraId="6F136C8C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382EBE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6620D7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06AE92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ЭТАПЫ, ОСНОВНЫЕ МЕРОПРИЯТИЯ ПРОГРАММЫ</w:t>
      </w:r>
    </w:p>
    <w:p w14:paraId="29640868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 поэтапная реализация Программы. </w:t>
      </w:r>
    </w:p>
    <w:p w14:paraId="7DA350CC" w14:textId="77777777" w:rsidR="001B5D7B" w:rsidRPr="001B5D7B" w:rsidRDefault="001B5D7B" w:rsidP="001B5D7B">
      <w:pPr>
        <w:suppressAutoHyphens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- </w:t>
      </w:r>
      <w:r w:rsidRPr="001B5D7B">
        <w:rPr>
          <w:rFonts w:ascii="Times New Roman" w:eastAsia="Calibri" w:hAnsi="Times New Roman" w:cs="Times New Roman"/>
          <w:sz w:val="24"/>
          <w:szCs w:val="24"/>
          <w:lang w:eastAsia="ar-SA"/>
        </w:rPr>
        <w:t>Теоретическое, методическое, нормативно-правовое обеспечение деятельности по реализации разделов Программы.</w:t>
      </w:r>
    </w:p>
    <w:p w14:paraId="7D5FAC33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 этап - </w:t>
      </w:r>
      <w:r w:rsidRPr="001B5D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Выполнение программных мероприятий в соответствии с основными приоритетными направлениями </w:t>
      </w:r>
      <w:r w:rsidRPr="001B5D7B">
        <w:rPr>
          <w:rFonts w:ascii="Times New Roman" w:hAnsi="Times New Roman" w:cs="Times New Roman"/>
          <w:sz w:val="24"/>
          <w:szCs w:val="24"/>
          <w:lang w:eastAsia="ar-SA"/>
        </w:rPr>
        <w:t>центра</w:t>
      </w:r>
      <w:r w:rsidRPr="001B5D7B">
        <w:rPr>
          <w:rFonts w:ascii="Times New Roman" w:eastAsia="Calibri" w:hAnsi="Times New Roman" w:cs="Times New Roman"/>
          <w:sz w:val="24"/>
          <w:szCs w:val="24"/>
          <w:lang w:eastAsia="ar-SA"/>
        </w:rPr>
        <w:t>, проектирование  отвечающего современным требованиям.</w:t>
      </w:r>
    </w:p>
    <w:p w14:paraId="5A5E17BD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 этап - </w:t>
      </w:r>
      <w:r w:rsidRPr="001B5D7B">
        <w:rPr>
          <w:rFonts w:ascii="Times New Roman" w:eastAsia="Calibri" w:hAnsi="Times New Roman" w:cs="Times New Roman"/>
          <w:sz w:val="24"/>
          <w:szCs w:val="24"/>
          <w:lang w:eastAsia="ar-SA"/>
        </w:rPr>
        <w:t>Анализ и обобщение достигнутых результатов согласно определенным целевым показателям, определение перспектив дальнейшего развития</w:t>
      </w:r>
    </w:p>
    <w:p w14:paraId="66C18733" w14:textId="77777777" w:rsidR="001B5D7B" w:rsidRPr="001B5D7B" w:rsidRDefault="001B5D7B" w:rsidP="001B5D7B">
      <w:pPr>
        <w:shd w:val="clear" w:color="auto" w:fill="FFFFFF"/>
        <w:spacing w:before="75" w:after="15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реализации Программы систематизированы по этапам и представлены в таблице.</w:t>
      </w:r>
    </w:p>
    <w:tbl>
      <w:tblPr>
        <w:tblW w:w="94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222"/>
      </w:tblGrid>
      <w:tr w:rsidR="00A8560A" w:rsidRPr="001B5D7B" w14:paraId="2B1FA04A" w14:textId="77777777" w:rsidTr="00A8560A"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6C8BB1" w14:textId="77777777" w:rsidR="00A8560A" w:rsidRPr="00A8560A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856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N этапа</w:t>
            </w:r>
          </w:p>
        </w:tc>
        <w:tc>
          <w:tcPr>
            <w:tcW w:w="8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37C8D0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8560A" w:rsidRPr="001B5D7B" w14:paraId="57EF63C0" w14:textId="77777777" w:rsidTr="00A8560A"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5510B8" w14:textId="77777777" w:rsidR="00A8560A" w:rsidRPr="00A8560A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856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этап</w:t>
            </w:r>
          </w:p>
        </w:tc>
        <w:tc>
          <w:tcPr>
            <w:tcW w:w="8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6F5AE2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 мониторинг  соответствия  локальной  нормативной  базы  Центра   требованиям   законодательства   РФ   и   изменениям   региональной нормативной базы;</w:t>
            </w:r>
          </w:p>
          <w:p w14:paraId="6BFE4346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содержания локальных нормативных актов в соответствии с развитием форм, направлений и технологий оказания психолого-педагогической, медицинской и социальной помощи детям и подросткам, их родителям и педагогам.</w:t>
            </w:r>
          </w:p>
          <w:p w14:paraId="1467D6F5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Вовлечение педагогов Центра   в разработку содержания локальных нормативных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актов, регламентирующих инновационный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характер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оказания психолого-педагогической,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медицинской и социальной 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помощи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детям и подросткам, их родителям и педагогам;</w:t>
            </w:r>
          </w:p>
          <w:p w14:paraId="6EAE38A9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Знакомство   родителей   и   педагогов   образовательных   учреждений   города</w:t>
            </w:r>
          </w:p>
          <w:p w14:paraId="2CC0AC6C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 в нормативной базе Центра.</w:t>
            </w:r>
          </w:p>
          <w:p w14:paraId="76A37CFA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материально-технической базы МБУ «ЦППМСП», в том числе полное оснащение  рабочих  кабинетов  педагогов  Центре,  отвечающих  требованиям  и направлениям   Профессионального   стандарта   деятельности   педагога-психолога, учителя-дефектолога,  учителя-логопеда  (диагностика,  коррекционно-развивающая работа, консультирование и просвещение).</w:t>
            </w:r>
          </w:p>
          <w:p w14:paraId="78FE898A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  кадрового   потенциала   Центра.</w:t>
            </w:r>
          </w:p>
        </w:tc>
      </w:tr>
      <w:tr w:rsidR="00A8560A" w:rsidRPr="001B5D7B" w14:paraId="7787B64E" w14:textId="77777777" w:rsidTr="00A8560A"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D296E4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</w:tc>
        <w:tc>
          <w:tcPr>
            <w:tcW w:w="8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F37002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-Введение новых форм консультативной помощи родителям (законным</w:t>
            </w:r>
          </w:p>
          <w:p w14:paraId="781CEBFE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представителям) детей, работникам образовательных организаций и других организаций по вопросам воспитания, обучения и коррекции нарушений развития детей с ОВЗ и (или) девиантным (общественно опасным) поведением</w:t>
            </w:r>
          </w:p>
          <w:p w14:paraId="0896655D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диагностическо-прогностической работы по подбору</w:t>
            </w:r>
          </w:p>
          <w:p w14:paraId="0CBB5E74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маршрутов для обучающихся, воспитанников с ОВЗ с учетом индивидуальных потребностей на основе совместной деятельности ЦППМСП</w:t>
            </w:r>
          </w:p>
          <w:p w14:paraId="0B234E6D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методического, информационного и организационного обеспечения деятельности педагогов и специалистов образовательных организаций по психолого-педагогическому  сопровождению участников образовательного процесса.</w:t>
            </w:r>
          </w:p>
          <w:p w14:paraId="64846D9C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профилактика неблагоприятных явлений в детской и подростковой среде (</w:t>
            </w:r>
            <w:proofErr w:type="spellStart"/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саморазрушающее</w:t>
            </w:r>
            <w:proofErr w:type="spellEnd"/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поведение; экспериментирование и употребление ПАВ; агрессия, жестокость и насилие, асоциальное поведение, экстремизм, ксенофобия и другие); организация и проведение тренинговых занятий с обучающимися, воспитанниками по развитию позитивного восприятия, опыта преодоления трудностей, навыков конструктивного взаимодействия и выхода из конфликтных ситуаций.</w:t>
            </w:r>
          </w:p>
          <w:p w14:paraId="476DD47C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существующих и разработка актуальных программ коррекционно- развивающих занятий с детьми, испытывающими трудности в обучении, адаптации, социализации; организация работы по предупреждению, выявлению, преодолению неблагополучия детей и подростков в образовательной и социальной среде.</w:t>
            </w:r>
          </w:p>
          <w:p w14:paraId="5B7D7894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1B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оказания экстренной психолого-педагогической помощи детям и подросткам в кризисном состоянии, ситуации конфликта, состоянии дезадаптации, суицидальной готовности и других состояниях.</w:t>
            </w:r>
          </w:p>
        </w:tc>
      </w:tr>
      <w:tr w:rsidR="00A8560A" w:rsidRPr="001B5D7B" w14:paraId="29D00C5B" w14:textId="77777777" w:rsidTr="00A8560A"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69C7CC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этап</w:t>
            </w:r>
          </w:p>
        </w:tc>
        <w:tc>
          <w:tcPr>
            <w:tcW w:w="8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22A184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  деятельности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внутренней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системы   оценки   качества</w:t>
            </w:r>
          </w:p>
          <w:p w14:paraId="589B3EEF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в  соответствии  с  требованиями  надзорных  органов  (изменения  в локальных нормативных актах, программа внутреннего аудита качества);</w:t>
            </w:r>
          </w:p>
          <w:p w14:paraId="56CA4BF0" w14:textId="77777777" w:rsidR="00A8560A" w:rsidRPr="001B5D7B" w:rsidRDefault="00A8560A" w:rsidP="0034124A">
            <w:pPr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мониторинга удовлетворенности родителей и ОУ города качеством образовательных услуг Центра.</w:t>
            </w:r>
          </w:p>
        </w:tc>
      </w:tr>
    </w:tbl>
    <w:p w14:paraId="2D76D48E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Par3760"/>
      <w:bookmarkEnd w:id="5"/>
    </w:p>
    <w:p w14:paraId="42C508BA" w14:textId="77777777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КОНЕЧНЫЕ РЕЗУЛЬТАТЫ ВЫПОЛНЕНИЯ ПРОГРАММЫ</w:t>
      </w:r>
    </w:p>
    <w:p w14:paraId="1BECA9CE" w14:textId="77777777" w:rsidR="001B5D7B" w:rsidRPr="001B5D7B" w:rsidRDefault="001B5D7B" w:rsidP="001B5D7B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реализация Программы будет способствовать:</w:t>
      </w:r>
    </w:p>
    <w:tbl>
      <w:tblPr>
        <w:tblW w:w="0" w:type="auto"/>
        <w:tblInd w:w="-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91"/>
        <w:gridCol w:w="4778"/>
      </w:tblGrid>
      <w:tr w:rsidR="001B5D7B" w:rsidRPr="001B5D7B" w14:paraId="41738DC0" w14:textId="77777777" w:rsidTr="0034124A"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FC55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2112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Результаты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815D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Критерии</w:t>
            </w:r>
          </w:p>
        </w:tc>
      </w:tr>
      <w:tr w:rsidR="001B5D7B" w:rsidRPr="001B5D7B" w14:paraId="79B71A96" w14:textId="77777777" w:rsidTr="0034124A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C4BD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2CCD" w14:textId="77777777" w:rsidR="001B5D7B" w:rsidRPr="001B5D7B" w:rsidRDefault="001B5D7B" w:rsidP="0034124A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Ф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доступной, гибкой и устойчивой системы образования, обеспечивающей удовлетворение изменяющихся потребностей городского округа город Бор Нижегородской области в качественных образовательных услугах;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7969" w14:textId="77777777" w:rsidR="001B5D7B" w:rsidRPr="001B5D7B" w:rsidRDefault="001B5D7B" w:rsidP="0034124A">
            <w:pPr>
              <w:spacing w:after="79" w:line="36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Функционирование  Центра в соответствии с требованиями закона об образовании. </w:t>
            </w:r>
          </w:p>
          <w:p w14:paraId="233268D1" w14:textId="77777777" w:rsidR="001B5D7B" w:rsidRPr="001B5D7B" w:rsidRDefault="001B5D7B" w:rsidP="0034124A">
            <w:pPr>
              <w:spacing w:after="79" w:line="36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Получение лицензии на образовательную деятельность по дополнительным общеобразовательным программам.</w:t>
            </w:r>
          </w:p>
          <w:p w14:paraId="5FEBF231" w14:textId="77777777" w:rsidR="001B5D7B" w:rsidRPr="001B5D7B" w:rsidRDefault="001B5D7B" w:rsidP="0034124A">
            <w:pPr>
              <w:spacing w:after="79" w:line="360" w:lineRule="auto"/>
              <w:ind w:firstLine="35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Осуществление образовательной деятельности по дополнительным общеобразовательным программам. </w:t>
            </w:r>
          </w:p>
        </w:tc>
      </w:tr>
      <w:tr w:rsidR="001B5D7B" w:rsidRPr="001B5D7B" w14:paraId="74A51FE2" w14:textId="77777777" w:rsidTr="0034124A"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F611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8A2B" w14:textId="77777777" w:rsidR="001B5D7B" w:rsidRPr="001B5D7B" w:rsidRDefault="001B5D7B" w:rsidP="0034124A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системы психолого-педагогического и социально-педагогического сопровождения образования по реализации приоритетных направлений развития образования 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городском округе город Бор Нижегородской области;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82F8" w14:textId="77777777" w:rsidR="001B5D7B" w:rsidRPr="001B5D7B" w:rsidRDefault="001B5D7B" w:rsidP="0034124A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числа детей с ОВЗ и детей-инвалидов, получающих коррекционную помощь, посредством развития различных форм обучения;</w:t>
            </w:r>
          </w:p>
        </w:tc>
      </w:tr>
      <w:tr w:rsidR="001B5D7B" w:rsidRPr="001B5D7B" w14:paraId="00DEF69E" w14:textId="77777777" w:rsidTr="003412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51F5A" w14:textId="77777777" w:rsidR="001B5D7B" w:rsidRPr="001B5D7B" w:rsidRDefault="001B5D7B" w:rsidP="003412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0C273" w14:textId="77777777" w:rsidR="001B5D7B" w:rsidRPr="001B5D7B" w:rsidRDefault="001B5D7B" w:rsidP="003412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67E7" w14:textId="77777777" w:rsidR="001B5D7B" w:rsidRPr="001B5D7B" w:rsidRDefault="001B5D7B" w:rsidP="0034124A">
            <w:pPr>
              <w:spacing w:after="79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образовательных программ, учитывающих образовательные 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потребности и индивидуальные особенности обучающихся;</w:t>
            </w:r>
          </w:p>
        </w:tc>
      </w:tr>
      <w:tr w:rsidR="001B5D7B" w:rsidRPr="001B5D7B" w14:paraId="4AFF7C02" w14:textId="77777777" w:rsidTr="0034124A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BBE2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6E39" w14:textId="77777777" w:rsidR="001B5D7B" w:rsidRPr="001B5D7B" w:rsidRDefault="001B5D7B" w:rsidP="0034124A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участников образовательных отношений, удовлетворенных качеством предоставляемых образовательных услуг в городском округе город Бор;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4A9E" w14:textId="77777777" w:rsidR="001B5D7B" w:rsidRPr="001B5D7B" w:rsidRDefault="001B5D7B" w:rsidP="0034124A">
            <w:pPr>
              <w:spacing w:after="79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всего спектра услуг населению, расширение контингента получателей услуг.</w:t>
            </w:r>
          </w:p>
        </w:tc>
      </w:tr>
      <w:tr w:rsidR="001B5D7B" w:rsidRPr="001B5D7B" w14:paraId="570D5A54" w14:textId="77777777" w:rsidTr="0034124A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2A66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6471" w14:textId="77777777" w:rsidR="001B5D7B" w:rsidRPr="001B5D7B" w:rsidRDefault="001B5D7B" w:rsidP="0034124A">
            <w:pPr>
              <w:shd w:val="clear" w:color="auto" w:fill="FFFFFF"/>
              <w:spacing w:before="75" w:after="75" w:line="36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профессионализма и компетентности специалистов Центра;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37A4" w14:textId="77777777" w:rsidR="001B5D7B" w:rsidRPr="001B5D7B" w:rsidRDefault="001B5D7B" w:rsidP="0034124A">
            <w:pPr>
              <w:spacing w:after="79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Увеличение количества педагогов Центра прошедших курсовую подготовку коррекционной направленности и других ключевых направлений.</w:t>
            </w:r>
          </w:p>
        </w:tc>
      </w:tr>
      <w:tr w:rsidR="001B5D7B" w:rsidRPr="001B5D7B" w14:paraId="461511A7" w14:textId="77777777" w:rsidTr="0034124A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3ADB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C472" w14:textId="77777777" w:rsidR="001B5D7B" w:rsidRPr="001B5D7B" w:rsidRDefault="001B5D7B" w:rsidP="0034124A">
            <w:pPr>
              <w:spacing w:after="0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функции территориальной психолого-медико-педагогической комиссии городского округа г. Бор на постоянно действующей основе;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F792" w14:textId="77777777" w:rsidR="001B5D7B" w:rsidRPr="001B5D7B" w:rsidRDefault="001B5D7B" w:rsidP="0034124A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Консультирование, диагностика осуществляется на базе Центра.</w:t>
            </w:r>
          </w:p>
          <w:p w14:paraId="040B71B0" w14:textId="77777777" w:rsidR="001B5D7B" w:rsidRPr="001B5D7B" w:rsidRDefault="001B5D7B" w:rsidP="0034124A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Своевременное прохождение ТПМПК детьми, направленных МСЭ.</w:t>
            </w:r>
          </w:p>
        </w:tc>
      </w:tr>
      <w:tr w:rsidR="001B5D7B" w:rsidRPr="001B5D7B" w14:paraId="7018AF8B" w14:textId="77777777" w:rsidTr="0034124A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0DA8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C5A3" w14:textId="77777777" w:rsidR="001B5D7B" w:rsidRPr="001B5D7B" w:rsidRDefault="001B5D7B" w:rsidP="0034124A">
            <w:pPr>
              <w:spacing w:after="0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подготовки попечителей, усыновителей, а также кандидатов из лиц, выразивших желание взять ребенка на воспитание в замещающую семью.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F5B9" w14:textId="77777777" w:rsidR="001B5D7B" w:rsidRPr="001B5D7B" w:rsidRDefault="001B5D7B" w:rsidP="0034124A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Получение полномочий от администрации городского округа </w:t>
            </w:r>
            <w:r w:rsidRPr="001B5D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Бор по подготовке</w:t>
            </w: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попечителей, усыновителей, а также кандидатов из лиц, выразивших желание взять ребенка на воспитание в замещающую семью.</w:t>
            </w:r>
          </w:p>
        </w:tc>
      </w:tr>
      <w:tr w:rsidR="001B5D7B" w:rsidRPr="001B5D7B" w14:paraId="1E540AAE" w14:textId="77777777" w:rsidTr="0034124A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5291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743E" w14:textId="77777777" w:rsidR="001B5D7B" w:rsidRPr="001B5D7B" w:rsidRDefault="001B5D7B" w:rsidP="0034124A">
            <w:pPr>
              <w:spacing w:after="79" w:line="360" w:lineRule="auto"/>
              <w:ind w:left="-73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получения экстренной помощи детьми и родителями в кризисном состоянии, ситуации конфликта, состоянии дезадаптации, суицидальной готовности и т.п. посредством функционирования Телефона доверия;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5A33" w14:textId="77777777" w:rsidR="001B5D7B" w:rsidRPr="001B5D7B" w:rsidRDefault="001B5D7B" w:rsidP="00341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5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работы Телефона Доверия. Консультативная деятельность специалистов Центра.</w:t>
            </w:r>
          </w:p>
        </w:tc>
      </w:tr>
    </w:tbl>
    <w:p w14:paraId="192A78E0" w14:textId="77777777" w:rsidR="001B5D7B" w:rsidRDefault="001B5D7B" w:rsidP="00A8560A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Par3781"/>
      <w:bookmarkEnd w:id="6"/>
    </w:p>
    <w:p w14:paraId="0D6BDDAE" w14:textId="77777777" w:rsidR="00394C09" w:rsidRPr="00394C09" w:rsidRDefault="00394C09" w:rsidP="00394C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обучающимся, испытывающие трудности в усвоении образовательных программ (консультации детей и их родителей (законных </w:t>
      </w:r>
      <w:r w:rsidRPr="0039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представителей)).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955"/>
        <w:gridCol w:w="1955"/>
        <w:gridCol w:w="1956"/>
        <w:gridCol w:w="1653"/>
      </w:tblGrid>
      <w:tr w:rsidR="00D30A42" w:rsidRPr="00465164" w14:paraId="3D5C5812" w14:textId="77777777" w:rsidTr="007D73AC">
        <w:trPr>
          <w:jc w:val="center"/>
        </w:trPr>
        <w:tc>
          <w:tcPr>
            <w:tcW w:w="1826" w:type="dxa"/>
          </w:tcPr>
          <w:p w14:paraId="78CFA4AF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</w:t>
            </w: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955" w:type="dxa"/>
          </w:tcPr>
          <w:p w14:paraId="50EDBC9E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955" w:type="dxa"/>
          </w:tcPr>
          <w:p w14:paraId="4B69DABB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56" w:type="dxa"/>
          </w:tcPr>
          <w:p w14:paraId="36F90FE6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653" w:type="dxa"/>
          </w:tcPr>
          <w:p w14:paraId="0BE3CDD7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D30A42" w:rsidRPr="00465164" w14:paraId="5329976F" w14:textId="77777777" w:rsidTr="007D73AC">
        <w:trPr>
          <w:jc w:val="center"/>
        </w:trPr>
        <w:tc>
          <w:tcPr>
            <w:tcW w:w="1826" w:type="dxa"/>
          </w:tcPr>
          <w:p w14:paraId="739F61D5" w14:textId="4B70847F" w:rsidR="00D30A42" w:rsidRPr="004E2E6E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на 2023</w:t>
            </w:r>
          </w:p>
        </w:tc>
        <w:tc>
          <w:tcPr>
            <w:tcW w:w="1955" w:type="dxa"/>
          </w:tcPr>
          <w:p w14:paraId="4479207D" w14:textId="4A1F2B4B" w:rsidR="00D30A42" w:rsidRPr="004E2E6E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2E6E"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55" w:type="dxa"/>
          </w:tcPr>
          <w:p w14:paraId="75E03BD7" w14:textId="726B2A78" w:rsidR="00D30A42" w:rsidRPr="004E2E6E" w:rsidRDefault="00A87D9A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956" w:type="dxa"/>
          </w:tcPr>
          <w:p w14:paraId="36649E8B" w14:textId="34690A41" w:rsidR="00D30A42" w:rsidRPr="004E2E6E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2E6E"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3" w:type="dxa"/>
          </w:tcPr>
          <w:p w14:paraId="4D2302A7" w14:textId="11F023E0" w:rsidR="00D30A42" w:rsidRPr="004E2E6E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E2E6E"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E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0A42" w:rsidRPr="00465164" w14:paraId="6E719100" w14:textId="77777777" w:rsidTr="007D73AC">
        <w:trPr>
          <w:jc w:val="center"/>
        </w:trPr>
        <w:tc>
          <w:tcPr>
            <w:tcW w:w="1826" w:type="dxa"/>
          </w:tcPr>
          <w:p w14:paraId="1AAB6F67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на 2022</w:t>
            </w:r>
            <w:r w:rsidRPr="008D62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955" w:type="dxa"/>
          </w:tcPr>
          <w:p w14:paraId="3DDD731F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55" w:type="dxa"/>
          </w:tcPr>
          <w:p w14:paraId="739648A5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56" w:type="dxa"/>
          </w:tcPr>
          <w:p w14:paraId="676DE0B8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653" w:type="dxa"/>
          </w:tcPr>
          <w:p w14:paraId="7D52D991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</w:tr>
      <w:tr w:rsidR="00D30A42" w:rsidRPr="00465164" w14:paraId="135A84B8" w14:textId="77777777" w:rsidTr="007D73AC">
        <w:trPr>
          <w:jc w:val="center"/>
        </w:trPr>
        <w:tc>
          <w:tcPr>
            <w:tcW w:w="1826" w:type="dxa"/>
          </w:tcPr>
          <w:p w14:paraId="15D49A9F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на 2021 год</w:t>
            </w:r>
          </w:p>
        </w:tc>
        <w:tc>
          <w:tcPr>
            <w:tcW w:w="1955" w:type="dxa"/>
          </w:tcPr>
          <w:p w14:paraId="183C95B7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955" w:type="dxa"/>
          </w:tcPr>
          <w:p w14:paraId="674839B0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56" w:type="dxa"/>
          </w:tcPr>
          <w:p w14:paraId="58D9F538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653" w:type="dxa"/>
          </w:tcPr>
          <w:p w14:paraId="3CA14ED8" w14:textId="77777777" w:rsidR="00D30A42" w:rsidRPr="00465164" w:rsidRDefault="00D30A42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</w:tr>
    </w:tbl>
    <w:p w14:paraId="0C9986A8" w14:textId="77777777" w:rsidR="00D30A42" w:rsidRDefault="00D30A42" w:rsidP="00394C0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2EB39" w14:textId="0D23EAB8" w:rsidR="004E2E6E" w:rsidRPr="00147500" w:rsidRDefault="004E2E6E" w:rsidP="004E2E6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к специалистам МАУ ДО ЦППМСП «Иволга» по сравнению с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годом возросло. Наибольшее количество обращений к педагогу-психологу, тематика обращений связана с вопросами воспитания, поведения,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подростковых проблем, </w:t>
      </w: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с семейными и конфликтными ситуациями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14:paraId="1F03227D" w14:textId="77777777" w:rsidR="00D30A42" w:rsidRPr="00394C09" w:rsidRDefault="00D30A42" w:rsidP="00394C0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8161" w14:textId="77777777" w:rsidR="00394C09" w:rsidRPr="00394C09" w:rsidRDefault="00394C09" w:rsidP="00394C09">
      <w:pPr>
        <w:numPr>
          <w:ilvl w:val="1"/>
          <w:numId w:val="2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>Коррекционно-развивающие программы (учителя-дефектолога, учителя-логопеда, педагога-психолога)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247"/>
        <w:gridCol w:w="1713"/>
        <w:gridCol w:w="2545"/>
      </w:tblGrid>
      <w:tr w:rsidR="00D9613E" w:rsidRPr="001C077E" w14:paraId="74AEFC63" w14:textId="77777777" w:rsidTr="00D9613E">
        <w:tc>
          <w:tcPr>
            <w:tcW w:w="1844" w:type="dxa"/>
          </w:tcPr>
          <w:p w14:paraId="1ECB298C" w14:textId="77777777" w:rsidR="00D9613E" w:rsidRPr="00E95020" w:rsidRDefault="00D9613E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4247" w:type="dxa"/>
            <w:shd w:val="clear" w:color="auto" w:fill="FFFFFF" w:themeFill="background1"/>
          </w:tcPr>
          <w:p w14:paraId="73059F3F" w14:textId="77777777" w:rsidR="00D9613E" w:rsidRPr="00E95020" w:rsidRDefault="00D9613E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13" w:type="dxa"/>
          </w:tcPr>
          <w:p w14:paraId="39BB275A" w14:textId="77777777" w:rsidR="00D9613E" w:rsidRPr="00E95020" w:rsidRDefault="00D9613E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45" w:type="dxa"/>
          </w:tcPr>
          <w:p w14:paraId="5BE17E16" w14:textId="77777777" w:rsidR="00D9613E" w:rsidRPr="00E95020" w:rsidRDefault="00D9613E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человек (по нескольким программам – у каждого специалиста посещают занятия)</w:t>
            </w:r>
          </w:p>
        </w:tc>
      </w:tr>
      <w:tr w:rsidR="00D9613E" w:rsidRPr="001C077E" w14:paraId="66AC76F0" w14:textId="77777777" w:rsidTr="00D9613E">
        <w:trPr>
          <w:trHeight w:val="1184"/>
        </w:trPr>
        <w:tc>
          <w:tcPr>
            <w:tcW w:w="1844" w:type="dxa"/>
            <w:vMerge w:val="restart"/>
          </w:tcPr>
          <w:p w14:paraId="78155F77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247" w:type="dxa"/>
            <w:shd w:val="clear" w:color="auto" w:fill="FFFFFF" w:themeFill="background1"/>
          </w:tcPr>
          <w:p w14:paraId="66FC6206" w14:textId="77777777" w:rsidR="00D9613E" w:rsidRPr="00E95020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</w:t>
            </w:r>
          </w:p>
          <w:p w14:paraId="7B495B84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«Шаг к успеху»</w:t>
            </w:r>
          </w:p>
        </w:tc>
        <w:tc>
          <w:tcPr>
            <w:tcW w:w="1713" w:type="dxa"/>
          </w:tcPr>
          <w:p w14:paraId="4848C0E7" w14:textId="6956BDB9" w:rsidR="00D9613E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vMerge w:val="restart"/>
          </w:tcPr>
          <w:p w14:paraId="2A1D31C4" w14:textId="77777777" w:rsidR="00D9613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AE97F" w14:textId="66DB5B60" w:rsidR="00D9613E" w:rsidRPr="001C077E" w:rsidRDefault="00982BF4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D9613E" w:rsidRPr="001C077E" w14:paraId="525C60AF" w14:textId="77777777" w:rsidTr="00D9613E">
        <w:trPr>
          <w:trHeight w:val="556"/>
        </w:trPr>
        <w:tc>
          <w:tcPr>
            <w:tcW w:w="1844" w:type="dxa"/>
            <w:vMerge/>
          </w:tcPr>
          <w:p w14:paraId="015BD22C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3A9A9490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комплексная программа  для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НОДА «Перспектива»</w:t>
            </w:r>
          </w:p>
        </w:tc>
        <w:tc>
          <w:tcPr>
            <w:tcW w:w="1713" w:type="dxa"/>
          </w:tcPr>
          <w:p w14:paraId="57422317" w14:textId="41441E64" w:rsidR="00D9613E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vMerge/>
          </w:tcPr>
          <w:p w14:paraId="1F49194D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627065B1" w14:textId="77777777" w:rsidTr="00D9613E">
        <w:trPr>
          <w:trHeight w:val="556"/>
        </w:trPr>
        <w:tc>
          <w:tcPr>
            <w:tcW w:w="1844" w:type="dxa"/>
            <w:vMerge/>
          </w:tcPr>
          <w:p w14:paraId="3CF5FEE1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443FC765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комплексная программа «Развитие»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13" w:type="dxa"/>
          </w:tcPr>
          <w:p w14:paraId="5DD1365F" w14:textId="5A303AAE" w:rsidR="00D9613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vMerge/>
          </w:tcPr>
          <w:p w14:paraId="3E1FBBB2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082B340C" w14:textId="77777777" w:rsidTr="00D9613E">
        <w:trPr>
          <w:trHeight w:val="828"/>
        </w:trPr>
        <w:tc>
          <w:tcPr>
            <w:tcW w:w="1844" w:type="dxa"/>
            <w:vMerge/>
          </w:tcPr>
          <w:p w14:paraId="0CFA22D4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7316C53A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713" w:type="dxa"/>
          </w:tcPr>
          <w:p w14:paraId="4B993456" w14:textId="7F871227" w:rsidR="00D9613E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vMerge/>
          </w:tcPr>
          <w:p w14:paraId="4F79A13B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6BD7D961" w14:textId="77777777" w:rsidTr="00D9613E">
        <w:tc>
          <w:tcPr>
            <w:tcW w:w="1844" w:type="dxa"/>
            <w:vMerge/>
          </w:tcPr>
          <w:p w14:paraId="7C785B24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304D696B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комплексная программа для детей с ЗПР</w:t>
            </w:r>
          </w:p>
          <w:p w14:paraId="24D1F2BB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713" w:type="dxa"/>
          </w:tcPr>
          <w:p w14:paraId="2559C701" w14:textId="34A54FC4" w:rsidR="00D9613E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  <w:vMerge/>
          </w:tcPr>
          <w:p w14:paraId="00342764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23F9B56D" w14:textId="77777777" w:rsidTr="00D9613E">
        <w:tc>
          <w:tcPr>
            <w:tcW w:w="1844" w:type="dxa"/>
            <w:vMerge w:val="restart"/>
          </w:tcPr>
          <w:p w14:paraId="52BB44F7" w14:textId="77777777" w:rsidR="004B1BE6" w:rsidRPr="001C077E" w:rsidRDefault="004B1BE6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247" w:type="dxa"/>
            <w:shd w:val="clear" w:color="auto" w:fill="FFFFFF" w:themeFill="background1"/>
          </w:tcPr>
          <w:p w14:paraId="7551A127" w14:textId="77777777" w:rsidR="004B1BE6" w:rsidRPr="00E95020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</w:t>
            </w:r>
          </w:p>
          <w:p w14:paraId="57A044CF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детей с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«Шаг к успеху»</w:t>
            </w:r>
          </w:p>
        </w:tc>
        <w:tc>
          <w:tcPr>
            <w:tcW w:w="1713" w:type="dxa"/>
          </w:tcPr>
          <w:p w14:paraId="3A7CABEA" w14:textId="106583CD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5" w:type="dxa"/>
            <w:vMerge/>
          </w:tcPr>
          <w:p w14:paraId="5BDC0D5E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0EE25571" w14:textId="77777777" w:rsidTr="00D9613E">
        <w:tc>
          <w:tcPr>
            <w:tcW w:w="1844" w:type="dxa"/>
            <w:vMerge/>
          </w:tcPr>
          <w:p w14:paraId="3DB1EE1D" w14:textId="77777777" w:rsidR="004B1BE6" w:rsidRPr="001C077E" w:rsidRDefault="004B1BE6" w:rsidP="007D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6E08AE5E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комплексная программа  для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НОДА «Перспектива»</w:t>
            </w:r>
          </w:p>
        </w:tc>
        <w:tc>
          <w:tcPr>
            <w:tcW w:w="1713" w:type="dxa"/>
          </w:tcPr>
          <w:p w14:paraId="5E163233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vMerge/>
          </w:tcPr>
          <w:p w14:paraId="1490B7A8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2C1EF916" w14:textId="77777777" w:rsidTr="00D9613E">
        <w:trPr>
          <w:trHeight w:val="1074"/>
        </w:trPr>
        <w:tc>
          <w:tcPr>
            <w:tcW w:w="1844" w:type="dxa"/>
            <w:vMerge/>
          </w:tcPr>
          <w:p w14:paraId="1BF48660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0ED3DECE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13" w:type="dxa"/>
          </w:tcPr>
          <w:p w14:paraId="711734B6" w14:textId="026CFA16" w:rsidR="004B1BE6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vMerge/>
          </w:tcPr>
          <w:p w14:paraId="224E2CF2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41149579" w14:textId="77777777" w:rsidTr="00D9613E">
        <w:tc>
          <w:tcPr>
            <w:tcW w:w="1844" w:type="dxa"/>
            <w:vMerge/>
          </w:tcPr>
          <w:p w14:paraId="3B468B2C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1C55EA15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713" w:type="dxa"/>
          </w:tcPr>
          <w:p w14:paraId="2701EBF7" w14:textId="322BD046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vMerge/>
          </w:tcPr>
          <w:p w14:paraId="0FC62F63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621D50EB" w14:textId="77777777" w:rsidTr="00D9613E">
        <w:tc>
          <w:tcPr>
            <w:tcW w:w="1844" w:type="dxa"/>
            <w:vMerge/>
          </w:tcPr>
          <w:p w14:paraId="4DB718C0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043D56C5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комплексная программа для детей с ЗПР</w:t>
            </w:r>
          </w:p>
          <w:p w14:paraId="40366EF3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713" w:type="dxa"/>
          </w:tcPr>
          <w:p w14:paraId="034B40A4" w14:textId="44F1F292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  <w:vMerge/>
          </w:tcPr>
          <w:p w14:paraId="78FB7751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2EE4F5B3" w14:textId="77777777" w:rsidTr="00D9613E">
        <w:tc>
          <w:tcPr>
            <w:tcW w:w="1844" w:type="dxa"/>
            <w:vMerge/>
          </w:tcPr>
          <w:p w14:paraId="19B626E8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7BFF5C75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программа  коррекции речи для детей с ТНР «</w:t>
            </w:r>
            <w:proofErr w:type="spellStart"/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14:paraId="0E8AEDF7" w14:textId="4847753D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vMerge/>
          </w:tcPr>
          <w:p w14:paraId="02D7E125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50704CF7" w14:textId="77777777" w:rsidTr="00D9613E">
        <w:tc>
          <w:tcPr>
            <w:tcW w:w="1844" w:type="dxa"/>
            <w:vMerge/>
          </w:tcPr>
          <w:p w14:paraId="20B2A2C8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001B9978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для детей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ринолалией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14:paraId="3DDB36A8" w14:textId="77777777" w:rsidR="004B1BE6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</w:tcPr>
          <w:p w14:paraId="1DCCAF5D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52AA95AF" w14:textId="77777777" w:rsidTr="00D9613E">
        <w:tc>
          <w:tcPr>
            <w:tcW w:w="1844" w:type="dxa"/>
            <w:vMerge/>
          </w:tcPr>
          <w:p w14:paraId="7F4572D3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2652F35A" w14:textId="77777777" w:rsidR="004B1BE6" w:rsidRPr="001C077E" w:rsidRDefault="004B1BE6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для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ФФН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Звуковичок</w:t>
            </w:r>
            <w:proofErr w:type="spellEnd"/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14:paraId="574E9059" w14:textId="1BE94595" w:rsidR="004B1BE6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vMerge/>
          </w:tcPr>
          <w:p w14:paraId="7C047933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BE6" w:rsidRPr="001C077E" w14:paraId="732A8BE8" w14:textId="77777777" w:rsidTr="00D9613E">
        <w:tc>
          <w:tcPr>
            <w:tcW w:w="1844" w:type="dxa"/>
            <w:vMerge/>
          </w:tcPr>
          <w:p w14:paraId="586C0604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6410E723" w14:textId="77777777" w:rsidR="004B1BE6" w:rsidRPr="00D9613E" w:rsidRDefault="004B1BE6" w:rsidP="00D96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3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77800340" w14:textId="77777777" w:rsidR="004B1BE6" w:rsidRPr="00D9613E" w:rsidRDefault="004B1BE6" w:rsidP="00D96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3E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и профилактике различных видов дисграфии</w:t>
            </w:r>
          </w:p>
          <w:p w14:paraId="432FA7E3" w14:textId="0509B0C7" w:rsidR="004B1BE6" w:rsidRPr="00D9613E" w:rsidRDefault="004B1BE6" w:rsidP="00D96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3E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1-4 классов «Море словесности»</w:t>
            </w:r>
          </w:p>
        </w:tc>
        <w:tc>
          <w:tcPr>
            <w:tcW w:w="1713" w:type="dxa"/>
          </w:tcPr>
          <w:p w14:paraId="1648808A" w14:textId="5FCF85F4" w:rsidR="004B1BE6" w:rsidRPr="00D9613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vMerge/>
          </w:tcPr>
          <w:p w14:paraId="7677F623" w14:textId="77777777" w:rsidR="004B1BE6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0F9675E5" w14:textId="77777777" w:rsidTr="00D9613E">
        <w:trPr>
          <w:trHeight w:val="1380"/>
        </w:trPr>
        <w:tc>
          <w:tcPr>
            <w:tcW w:w="1844" w:type="dxa"/>
            <w:vMerge w:val="restart"/>
          </w:tcPr>
          <w:p w14:paraId="753D33A9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47" w:type="dxa"/>
            <w:shd w:val="clear" w:color="auto" w:fill="FFFFFF" w:themeFill="background1"/>
          </w:tcPr>
          <w:p w14:paraId="47F3D979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для детей с ЗПР</w:t>
            </w:r>
          </w:p>
          <w:p w14:paraId="70EAD331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713" w:type="dxa"/>
          </w:tcPr>
          <w:p w14:paraId="7BB4EFA4" w14:textId="3412A170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1B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</w:tcPr>
          <w:p w14:paraId="675A55B2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4733F15F" w14:textId="77777777" w:rsidTr="00D9613E">
        <w:tc>
          <w:tcPr>
            <w:tcW w:w="1844" w:type="dxa"/>
            <w:vMerge/>
          </w:tcPr>
          <w:p w14:paraId="1A3578B5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1064792B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</w:t>
            </w:r>
          </w:p>
          <w:p w14:paraId="7989300C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РАС «Шаг к успеху»</w:t>
            </w:r>
          </w:p>
        </w:tc>
        <w:tc>
          <w:tcPr>
            <w:tcW w:w="1713" w:type="dxa"/>
          </w:tcPr>
          <w:p w14:paraId="1F053CDD" w14:textId="7CBB1CF2" w:rsidR="00D9613E" w:rsidRPr="001C077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vMerge/>
          </w:tcPr>
          <w:p w14:paraId="26FCB18B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02620912" w14:textId="77777777" w:rsidTr="00D9613E">
        <w:tc>
          <w:tcPr>
            <w:tcW w:w="1844" w:type="dxa"/>
            <w:vMerge/>
          </w:tcPr>
          <w:p w14:paraId="2EBF951E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06C85DF1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комплексная программа для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НОДА «Перспектива»</w:t>
            </w:r>
          </w:p>
        </w:tc>
        <w:tc>
          <w:tcPr>
            <w:tcW w:w="1713" w:type="dxa"/>
          </w:tcPr>
          <w:p w14:paraId="4FC8A950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vMerge/>
          </w:tcPr>
          <w:p w14:paraId="601435D5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70935079" w14:textId="77777777" w:rsidTr="00D9613E">
        <w:trPr>
          <w:trHeight w:val="1153"/>
        </w:trPr>
        <w:tc>
          <w:tcPr>
            <w:tcW w:w="1844" w:type="dxa"/>
            <w:vMerge/>
          </w:tcPr>
          <w:p w14:paraId="06029F1B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2D9E7EB1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13" w:type="dxa"/>
          </w:tcPr>
          <w:p w14:paraId="346F1965" w14:textId="77F631A1" w:rsidR="00D9613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vMerge/>
          </w:tcPr>
          <w:p w14:paraId="252DFEC3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13E" w:rsidRPr="001C077E" w14:paraId="013B2362" w14:textId="77777777" w:rsidTr="00D9613E">
        <w:trPr>
          <w:trHeight w:val="1082"/>
        </w:trPr>
        <w:tc>
          <w:tcPr>
            <w:tcW w:w="1844" w:type="dxa"/>
            <w:vMerge/>
          </w:tcPr>
          <w:p w14:paraId="5E831B0B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66B15893" w14:textId="77777777" w:rsidR="00D9613E" w:rsidRPr="001C077E" w:rsidRDefault="00D9613E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713" w:type="dxa"/>
          </w:tcPr>
          <w:p w14:paraId="3C9FE89A" w14:textId="23F76183" w:rsidR="00D9613E" w:rsidRDefault="004B1BE6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5DAB36AF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0C5DB025" w14:textId="77777777" w:rsidR="00D9613E" w:rsidRPr="001C077E" w:rsidRDefault="00D9613E" w:rsidP="007D7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0CE573" w14:textId="77777777" w:rsidR="00D9613E" w:rsidRDefault="00D9613E" w:rsidP="0039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93144" w14:textId="19E84B70" w:rsidR="00394C09" w:rsidRDefault="00394C09" w:rsidP="0039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 xml:space="preserve">   В 202</w:t>
      </w:r>
      <w:r w:rsidR="00982BF4">
        <w:rPr>
          <w:rFonts w:ascii="Times New Roman" w:eastAsia="Calibri" w:hAnsi="Times New Roman" w:cs="Times New Roman"/>
          <w:sz w:val="24"/>
          <w:szCs w:val="24"/>
        </w:rPr>
        <w:t>3</w:t>
      </w:r>
      <w:r w:rsidRPr="00394C09">
        <w:rPr>
          <w:rFonts w:ascii="Times New Roman" w:eastAsia="Calibri" w:hAnsi="Times New Roman" w:cs="Times New Roman"/>
          <w:sz w:val="24"/>
          <w:szCs w:val="24"/>
        </w:rPr>
        <w:t xml:space="preserve"> году по рекомендациям заключения ПМПК были организованы занятия для детей, испытывающих трудности в обучении.</w:t>
      </w:r>
    </w:p>
    <w:p w14:paraId="48560AE5" w14:textId="77777777" w:rsidR="00982BF4" w:rsidRDefault="00982BF4" w:rsidP="0039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E5E7C" w14:textId="77777777" w:rsidR="00982BF4" w:rsidRPr="00394C09" w:rsidRDefault="00982BF4" w:rsidP="0039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3D4EB" w14:textId="77777777" w:rsidR="00394C09" w:rsidRPr="004E2E6E" w:rsidRDefault="00394C09" w:rsidP="00394C0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6E">
        <w:rPr>
          <w:rFonts w:ascii="Times New Roman" w:eastAsia="Calibri" w:hAnsi="Times New Roman" w:cs="Times New Roman"/>
          <w:sz w:val="24"/>
          <w:szCs w:val="24"/>
        </w:rPr>
        <w:t>Профилактические программы (педагог-психолог).</w:t>
      </w:r>
    </w:p>
    <w:p w14:paraId="7DAC25B1" w14:textId="228299F5" w:rsidR="00394C09" w:rsidRDefault="00394C09" w:rsidP="0039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6E">
        <w:rPr>
          <w:rFonts w:ascii="Times New Roman" w:eastAsia="Calibri" w:hAnsi="Times New Roman" w:cs="Times New Roman"/>
          <w:sz w:val="24"/>
          <w:szCs w:val="24"/>
        </w:rPr>
        <w:t>В 202</w:t>
      </w:r>
      <w:r w:rsidR="00982BF4" w:rsidRPr="004E2E6E">
        <w:rPr>
          <w:rFonts w:ascii="Times New Roman" w:eastAsia="Calibri" w:hAnsi="Times New Roman" w:cs="Times New Roman"/>
          <w:sz w:val="24"/>
          <w:szCs w:val="24"/>
        </w:rPr>
        <w:t>3</w:t>
      </w:r>
      <w:r w:rsidRPr="004E2E6E">
        <w:rPr>
          <w:rFonts w:ascii="Times New Roman" w:eastAsia="Calibri" w:hAnsi="Times New Roman" w:cs="Times New Roman"/>
          <w:sz w:val="24"/>
          <w:szCs w:val="24"/>
        </w:rPr>
        <w:t xml:space="preserve"> году «Телефон доверия» работал в режиме оказания родителям (законным представителям) психолого-педагогической помощи, в данный период было 169 звонков.</w:t>
      </w:r>
    </w:p>
    <w:p w14:paraId="647D4B56" w14:textId="77777777" w:rsidR="00982BF4" w:rsidRPr="00394C09" w:rsidRDefault="00982BF4" w:rsidP="0039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EEDD6" w14:textId="77777777" w:rsidR="00394C09" w:rsidRDefault="00394C09" w:rsidP="00394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>1.3.Разработаны комплексные мероприятия для обучающихся с элементами тренинга:</w:t>
      </w:r>
    </w:p>
    <w:p w14:paraId="397427F3" w14:textId="77777777" w:rsidR="00982BF4" w:rsidRPr="00394C09" w:rsidRDefault="00982BF4" w:rsidP="00394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FAA86" w14:textId="67E27351" w:rsidR="00982BF4" w:rsidRDefault="00982BF4" w:rsidP="00982BF4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профилактики насилия и суицидального поведения «Я выбираю жизнь»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982BF4" w:rsidRPr="00465164" w14:paraId="77F81239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69EA" w14:textId="77777777" w:rsidR="00982BF4" w:rsidRPr="00465164" w:rsidRDefault="00982BF4" w:rsidP="007D73A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FEB" w14:textId="77777777" w:rsidR="00982BF4" w:rsidRPr="00465164" w:rsidRDefault="00982BF4" w:rsidP="007D73AC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ичест</w:t>
            </w: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во человек</w:t>
            </w:r>
          </w:p>
        </w:tc>
      </w:tr>
      <w:tr w:rsidR="00982BF4" w:rsidRPr="00465164" w14:paraId="534CAFBC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C55" w14:textId="77777777" w:rsidR="00982BF4" w:rsidRPr="00465164" w:rsidRDefault="00982BF4" w:rsidP="007D73AC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93A9" w14:textId="77777777" w:rsidR="00982BF4" w:rsidRPr="00465164" w:rsidRDefault="00982BF4" w:rsidP="007D73AC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BF4" w:rsidRPr="00465164" w14:paraId="40C6F79F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9B02" w14:textId="77777777" w:rsidR="00982BF4" w:rsidRPr="00465164" w:rsidRDefault="00982BF4" w:rsidP="007D73AC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СШ  №22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8228" w14:textId="77777777" w:rsidR="00982BF4" w:rsidRPr="00465164" w:rsidRDefault="00982BF4" w:rsidP="007D73AC">
            <w:pPr>
              <w:ind w:left="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982BF4" w:rsidRPr="00465164" w14:paraId="1F4BF712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65B" w14:textId="77777777" w:rsidR="00982BF4" w:rsidRPr="002C72AF" w:rsidRDefault="00982BF4" w:rsidP="007D73AC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СШ №12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717F" w14:textId="7234BC99" w:rsidR="00982BF4" w:rsidRDefault="00982BF4" w:rsidP="007D73AC">
            <w:pPr>
              <w:ind w:left="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982BF4" w:rsidRPr="00465164" w14:paraId="47E27646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09A" w14:textId="77777777" w:rsidR="00982BF4" w:rsidRPr="00465164" w:rsidRDefault="00982BF4" w:rsidP="007D73A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4D3A" w14:textId="77777777" w:rsidR="00982BF4" w:rsidRPr="00465164" w:rsidRDefault="00982BF4" w:rsidP="007D73AC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</w:tbl>
    <w:p w14:paraId="5D475147" w14:textId="77777777" w:rsidR="00982BF4" w:rsidRPr="00982BF4" w:rsidRDefault="00982BF4" w:rsidP="00982BF4">
      <w:pPr>
        <w:pStyle w:val="a4"/>
        <w:ind w:left="76"/>
        <w:rPr>
          <w:rFonts w:ascii="Times New Roman" w:eastAsia="Calibri" w:hAnsi="Times New Roman" w:cs="Times New Roman"/>
          <w:sz w:val="24"/>
          <w:szCs w:val="24"/>
        </w:rPr>
      </w:pPr>
    </w:p>
    <w:p w14:paraId="374FA400" w14:textId="69D8233C" w:rsidR="00392C09" w:rsidRPr="00392C09" w:rsidRDefault="00394C09" w:rsidP="00392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09">
        <w:rPr>
          <w:rFonts w:ascii="Times New Roman" w:eastAsia="Calibri" w:hAnsi="Times New Roman" w:cs="Times New Roman"/>
          <w:sz w:val="24"/>
          <w:szCs w:val="24"/>
        </w:rPr>
        <w:t>2.</w:t>
      </w:r>
      <w:r w:rsidR="00392C09" w:rsidRPr="00392C09">
        <w:t xml:space="preserve"> </w:t>
      </w:r>
      <w:r w:rsidR="00392C09" w:rsidRPr="00392C09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14:paraId="5DECDDA9" w14:textId="05535B09" w:rsidR="00394C09" w:rsidRDefault="00392C09" w:rsidP="00392C09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09">
        <w:rPr>
          <w:rFonts w:ascii="Times New Roman" w:eastAsia="Calibri" w:hAnsi="Times New Roman" w:cs="Times New Roman"/>
          <w:sz w:val="24"/>
          <w:szCs w:val="24"/>
        </w:rPr>
        <w:t>«Мое профессиональное будущее»</w:t>
      </w:r>
      <w:r w:rsidR="00982BF4" w:rsidRPr="00394C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392C09" w:rsidRPr="00465164" w14:paraId="42021B0B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3629" w14:textId="77777777" w:rsidR="00392C09" w:rsidRPr="00465164" w:rsidRDefault="00392C09" w:rsidP="007D73A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A56D" w14:textId="77777777" w:rsidR="00392C09" w:rsidRPr="00465164" w:rsidRDefault="00392C09" w:rsidP="007D73AC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ичест</w:t>
            </w: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во человек</w:t>
            </w:r>
          </w:p>
        </w:tc>
      </w:tr>
      <w:tr w:rsidR="00392C09" w:rsidRPr="00465164" w14:paraId="5868CF30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43AB" w14:textId="77777777" w:rsidR="00392C09" w:rsidRPr="00465164" w:rsidRDefault="00392C09" w:rsidP="007D73AC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ECB0" w14:textId="77777777" w:rsidR="00392C09" w:rsidRPr="00465164" w:rsidRDefault="00392C09" w:rsidP="007D73AC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C09" w:rsidRPr="00465164" w14:paraId="3F692936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420" w14:textId="77777777" w:rsidR="00392C09" w:rsidRPr="002C72AF" w:rsidRDefault="00392C09" w:rsidP="007D73AC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СШ №12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96B" w14:textId="6E206741" w:rsidR="00392C09" w:rsidRDefault="004E2E6E" w:rsidP="007D73AC">
            <w:pPr>
              <w:ind w:left="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C6B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92C09" w:rsidRPr="00465164" w14:paraId="3F397636" w14:textId="77777777" w:rsidTr="007D73A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C034" w14:textId="77777777" w:rsidR="00392C09" w:rsidRPr="00465164" w:rsidRDefault="00392C09" w:rsidP="007D73A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5E97" w14:textId="4FB79FAA" w:rsidR="00392C09" w:rsidRPr="00465164" w:rsidRDefault="004E2E6E" w:rsidP="007D73AC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C6BD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7CCA04A5" w14:textId="77777777" w:rsidR="00392C09" w:rsidRPr="00394C09" w:rsidRDefault="00392C09" w:rsidP="00392C09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B8F16" w14:textId="77777777" w:rsidR="00392C09" w:rsidRDefault="00392C09" w:rsidP="00394C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062DE" w14:textId="77777777" w:rsidR="00394C09" w:rsidRPr="00394C09" w:rsidRDefault="00394C09" w:rsidP="0039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>1.4.Программы педагога дополнительного образования</w:t>
      </w: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1991"/>
        <w:gridCol w:w="5136"/>
        <w:gridCol w:w="1417"/>
        <w:gridCol w:w="1096"/>
      </w:tblGrid>
      <w:tr w:rsidR="00394C09" w:rsidRPr="00394C09" w14:paraId="60C3C0A4" w14:textId="77777777" w:rsidTr="00394C09">
        <w:tc>
          <w:tcPr>
            <w:tcW w:w="1991" w:type="dxa"/>
          </w:tcPr>
          <w:p w14:paraId="1DCD9905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136" w:type="dxa"/>
          </w:tcPr>
          <w:p w14:paraId="73741B65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</w:tcPr>
          <w:p w14:paraId="484BF5F1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96" w:type="dxa"/>
          </w:tcPr>
          <w:p w14:paraId="2526E8F5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94C09" w:rsidRPr="00394C09" w14:paraId="27B3EA32" w14:textId="77777777" w:rsidTr="00394C09">
        <w:tc>
          <w:tcPr>
            <w:tcW w:w="1991" w:type="dxa"/>
            <w:vMerge w:val="restart"/>
          </w:tcPr>
          <w:p w14:paraId="50C231EA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36" w:type="dxa"/>
          </w:tcPr>
          <w:p w14:paraId="4501ABC9" w14:textId="77777777" w:rsidR="00394C09" w:rsidRPr="00394C09" w:rsidRDefault="00394C09" w:rsidP="00394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 «Вместе учимся творить»</w:t>
            </w:r>
          </w:p>
        </w:tc>
        <w:tc>
          <w:tcPr>
            <w:tcW w:w="1417" w:type="dxa"/>
          </w:tcPr>
          <w:p w14:paraId="6C280653" w14:textId="26909AA1" w:rsidR="00394C09" w:rsidRPr="00394C09" w:rsidRDefault="00392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Merge w:val="restart"/>
          </w:tcPr>
          <w:p w14:paraId="568782DB" w14:textId="67FF9A08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9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94C09" w:rsidRPr="00394C09" w14:paraId="2642F673" w14:textId="77777777" w:rsidTr="00394C09">
        <w:trPr>
          <w:trHeight w:val="495"/>
        </w:trPr>
        <w:tc>
          <w:tcPr>
            <w:tcW w:w="1991" w:type="dxa"/>
            <w:vMerge/>
          </w:tcPr>
          <w:p w14:paraId="3C2C4373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092470F7" w14:textId="77777777" w:rsidR="00394C09" w:rsidRPr="00394C09" w:rsidRDefault="00394C09" w:rsidP="00394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 «Акварелька»</w:t>
            </w:r>
          </w:p>
        </w:tc>
        <w:tc>
          <w:tcPr>
            <w:tcW w:w="1417" w:type="dxa"/>
          </w:tcPr>
          <w:p w14:paraId="560E7391" w14:textId="5F0B1BCC" w:rsidR="00394C09" w:rsidRPr="00394C09" w:rsidRDefault="00392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4C09"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vMerge/>
          </w:tcPr>
          <w:p w14:paraId="03747897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C09" w:rsidRPr="00394C09" w14:paraId="539553EF" w14:textId="77777777" w:rsidTr="00394C09">
        <w:trPr>
          <w:trHeight w:val="330"/>
        </w:trPr>
        <w:tc>
          <w:tcPr>
            <w:tcW w:w="1991" w:type="dxa"/>
            <w:vMerge/>
          </w:tcPr>
          <w:p w14:paraId="71F55917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6C67B3D9" w14:textId="77777777" w:rsidR="00394C09" w:rsidRPr="00394C09" w:rsidRDefault="00394C09" w:rsidP="00394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394C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616B8CA2" w14:textId="6D894A9B" w:rsidR="00394C09" w:rsidRPr="00394C09" w:rsidRDefault="00392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  <w:vMerge/>
          </w:tcPr>
          <w:p w14:paraId="75FF05FB" w14:textId="77777777" w:rsidR="00394C09" w:rsidRPr="00394C09" w:rsidRDefault="00394C0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C1EB71" w14:textId="77777777" w:rsidR="00394C09" w:rsidRPr="00394C09" w:rsidRDefault="00394C09" w:rsidP="00394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20BF2" w14:textId="77777777" w:rsidR="00394C09" w:rsidRPr="00394C09" w:rsidRDefault="00394C09" w:rsidP="00394C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0F7BE" w14:textId="77777777" w:rsidR="00394C09" w:rsidRPr="00806592" w:rsidRDefault="00394C09" w:rsidP="00394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92">
        <w:rPr>
          <w:rFonts w:ascii="Times New Roman" w:eastAsia="Calibri" w:hAnsi="Times New Roman" w:cs="Times New Roman"/>
          <w:sz w:val="24"/>
          <w:szCs w:val="24"/>
        </w:rPr>
        <w:t>1.5.Реализация дополнительной общеобразовательной общеразвивающей программы «Школа замещающих родителей»</w:t>
      </w:r>
    </w:p>
    <w:p w14:paraId="25E8187C" w14:textId="77777777" w:rsidR="004E2E6E" w:rsidRDefault="004E2E6E" w:rsidP="004E2E6E">
      <w:pPr>
        <w:pStyle w:val="ab"/>
        <w:ind w:firstLine="708"/>
        <w:rPr>
          <w:b/>
        </w:rPr>
      </w:pPr>
      <w:r>
        <w:lastRenderedPageBreak/>
        <w:t xml:space="preserve">В период с 01.01.2023 г. по 31.12.2023г.  в ШЗР  -  </w:t>
      </w:r>
      <w:r>
        <w:rPr>
          <w:b/>
        </w:rPr>
        <w:t>прошли обучение 46 человек     (мужчин – 18,  женщин - 28)</w:t>
      </w:r>
    </w:p>
    <w:p w14:paraId="540015CD" w14:textId="77777777" w:rsidR="004E2E6E" w:rsidRDefault="004E2E6E" w:rsidP="004E2E6E">
      <w:pPr>
        <w:pStyle w:val="ab"/>
        <w:numPr>
          <w:ilvl w:val="0"/>
          <w:numId w:val="15"/>
        </w:numPr>
        <w:rPr>
          <w:b/>
        </w:rPr>
      </w:pPr>
      <w:r>
        <w:rPr>
          <w:b/>
        </w:rPr>
        <w:t>15 семейных пар</w:t>
      </w:r>
    </w:p>
    <w:p w14:paraId="225141A0" w14:textId="77777777" w:rsidR="004E2E6E" w:rsidRDefault="004E2E6E" w:rsidP="004E2E6E">
      <w:pPr>
        <w:pStyle w:val="ab"/>
        <w:numPr>
          <w:ilvl w:val="0"/>
          <w:numId w:val="15"/>
        </w:numPr>
        <w:tabs>
          <w:tab w:val="center" w:pos="5394"/>
        </w:tabs>
      </w:pPr>
      <w:r w:rsidRPr="00012FD0">
        <w:rPr>
          <w:b/>
        </w:rPr>
        <w:t>9 человек</w:t>
      </w:r>
      <w:r>
        <w:t>— одинокий родитель</w:t>
      </w:r>
      <w:r>
        <w:tab/>
      </w:r>
    </w:p>
    <w:p w14:paraId="224F5D09" w14:textId="77777777" w:rsidR="004E2E6E" w:rsidRPr="00012FD0" w:rsidRDefault="004E2E6E" w:rsidP="004E2E6E">
      <w:pPr>
        <w:pStyle w:val="ab"/>
        <w:numPr>
          <w:ilvl w:val="0"/>
          <w:numId w:val="15"/>
        </w:numPr>
        <w:rPr>
          <w:b/>
        </w:rPr>
      </w:pPr>
      <w:r w:rsidRPr="00012FD0">
        <w:rPr>
          <w:b/>
        </w:rPr>
        <w:t>7 человек в браке, но обучение прошли одни</w:t>
      </w:r>
    </w:p>
    <w:p w14:paraId="59B0E7CD" w14:textId="77777777" w:rsidR="004E2E6E" w:rsidRDefault="004E2E6E" w:rsidP="004E2E6E">
      <w:pPr>
        <w:pStyle w:val="ab"/>
        <w:ind w:firstLine="708"/>
      </w:pPr>
    </w:p>
    <w:p w14:paraId="72B992E3" w14:textId="77777777" w:rsidR="004E2E6E" w:rsidRPr="004F5EA2" w:rsidRDefault="004E2E6E" w:rsidP="004E2E6E">
      <w:pPr>
        <w:pStyle w:val="ab"/>
        <w:ind w:firstLine="708"/>
        <w:rPr>
          <w:b/>
          <w:color w:val="FF0000"/>
        </w:rPr>
      </w:pPr>
      <w:r>
        <w:t xml:space="preserve"> (</w:t>
      </w:r>
      <w:r>
        <w:rPr>
          <w:b/>
        </w:rPr>
        <w:t>24 человека</w:t>
      </w:r>
      <w:r>
        <w:t xml:space="preserve"> (10 семейных пар, 4 человека — одинокий родитель) — </w:t>
      </w:r>
      <w:r w:rsidRPr="004F5EA2">
        <w:rPr>
          <w:b/>
          <w:color w:val="FF0000"/>
        </w:rPr>
        <w:t>потенциальные усыновители,</w:t>
      </w:r>
      <w:r>
        <w:rPr>
          <w:b/>
          <w:color w:val="FF0000"/>
        </w:rPr>
        <w:t xml:space="preserve"> </w:t>
      </w:r>
      <w:r w:rsidRPr="004F5EA2">
        <w:rPr>
          <w:b/>
          <w:color w:val="FF0000"/>
        </w:rPr>
        <w:t xml:space="preserve">  </w:t>
      </w:r>
      <w:r>
        <w:rPr>
          <w:b/>
          <w:color w:val="FF0000"/>
        </w:rPr>
        <w:t xml:space="preserve">  52 </w:t>
      </w:r>
      <w:r w:rsidRPr="004F5EA2">
        <w:rPr>
          <w:b/>
          <w:color w:val="FF0000"/>
        </w:rPr>
        <w:t xml:space="preserve">%  </w:t>
      </w:r>
    </w:p>
    <w:p w14:paraId="5445127D" w14:textId="77777777" w:rsidR="004E2E6E" w:rsidRPr="005C2BA3" w:rsidRDefault="004E2E6E" w:rsidP="004E2E6E">
      <w:pPr>
        <w:pStyle w:val="ab"/>
        <w:ind w:firstLine="708"/>
        <w:rPr>
          <w:b/>
        </w:rPr>
      </w:pPr>
      <w:r>
        <w:rPr>
          <w:b/>
        </w:rPr>
        <w:t xml:space="preserve">10 человек </w:t>
      </w:r>
      <w:r w:rsidRPr="00B00F25">
        <w:t>– (</w:t>
      </w:r>
      <w:r>
        <w:t>2 семейные пары, 3 человека в браке, но обучение прошли одни, 3 чел- одинокий родитель</w:t>
      </w:r>
      <w:r w:rsidRPr="00B00F25">
        <w:t>)</w:t>
      </w:r>
      <w:r>
        <w:t xml:space="preserve"> </w:t>
      </w:r>
      <w:r w:rsidRPr="004F5EA2">
        <w:rPr>
          <w:color w:val="FF0000"/>
        </w:rPr>
        <w:t xml:space="preserve">-  </w:t>
      </w:r>
      <w:r w:rsidRPr="004F5EA2">
        <w:rPr>
          <w:b/>
          <w:color w:val="FF0000"/>
        </w:rPr>
        <w:t>опека,</w:t>
      </w:r>
      <w:r>
        <w:rPr>
          <w:b/>
          <w:color w:val="FF0000"/>
        </w:rPr>
        <w:t xml:space="preserve"> </w:t>
      </w:r>
      <w:r w:rsidRPr="004F5EA2">
        <w:rPr>
          <w:b/>
          <w:color w:val="FF0000"/>
        </w:rPr>
        <w:t xml:space="preserve">  </w:t>
      </w:r>
      <w:r w:rsidRPr="005C2BA3">
        <w:rPr>
          <w:b/>
          <w:color w:val="FF0000"/>
        </w:rPr>
        <w:t>22%</w:t>
      </w:r>
    </w:p>
    <w:p w14:paraId="78E32158" w14:textId="77777777" w:rsidR="004E2E6E" w:rsidRPr="004F5EA2" w:rsidRDefault="004E2E6E" w:rsidP="004E2E6E">
      <w:pPr>
        <w:pStyle w:val="ab"/>
        <w:ind w:firstLine="708"/>
        <w:rPr>
          <w:color w:val="FF0000"/>
        </w:rPr>
      </w:pPr>
      <w:r>
        <w:rPr>
          <w:b/>
        </w:rPr>
        <w:t>12 человек</w:t>
      </w:r>
      <w:r>
        <w:t xml:space="preserve"> – ( 3 семейные пары, 2 чел. – одинокий родитель, 4 человека в браке, но обучение прошли одни )- форма устройства — </w:t>
      </w:r>
      <w:r w:rsidRPr="004F5EA2">
        <w:rPr>
          <w:b/>
          <w:color w:val="FF0000"/>
        </w:rPr>
        <w:t>приемная семья</w:t>
      </w:r>
      <w:r>
        <w:rPr>
          <w:b/>
          <w:color w:val="FF0000"/>
        </w:rPr>
        <w:t>, 26</w:t>
      </w:r>
      <w:r w:rsidRPr="004F5EA2">
        <w:rPr>
          <w:b/>
          <w:color w:val="FF0000"/>
        </w:rPr>
        <w:t xml:space="preserve">  %</w:t>
      </w:r>
      <w:r w:rsidRPr="004F5EA2">
        <w:rPr>
          <w:color w:val="FF0000"/>
        </w:rPr>
        <w:t>)</w:t>
      </w:r>
    </w:p>
    <w:p w14:paraId="3C83284D" w14:textId="77777777" w:rsidR="004E2E6E" w:rsidRDefault="004E2E6E" w:rsidP="004E2E6E">
      <w:pPr>
        <w:pStyle w:val="ab"/>
      </w:pPr>
    </w:p>
    <w:p w14:paraId="0EADEB37" w14:textId="77777777" w:rsidR="004E2E6E" w:rsidRDefault="004E2E6E" w:rsidP="004E2E6E">
      <w:pPr>
        <w:pStyle w:val="ab"/>
      </w:pPr>
    </w:p>
    <w:p w14:paraId="41255D45" w14:textId="77777777" w:rsidR="004E2E6E" w:rsidRDefault="004E2E6E" w:rsidP="004E2E6E">
      <w:pPr>
        <w:pStyle w:val="ab"/>
      </w:pPr>
      <w:r>
        <w:rPr>
          <w:b/>
        </w:rPr>
        <w:t>1.Работа с кандидатами в замещающие родители велась по двум направлениям :</w:t>
      </w:r>
      <w:r>
        <w:t xml:space="preserve"> </w:t>
      </w:r>
    </w:p>
    <w:p w14:paraId="5177F40F" w14:textId="77777777" w:rsidR="004E2E6E" w:rsidRDefault="004E2E6E" w:rsidP="004E2E6E">
      <w:pPr>
        <w:pStyle w:val="ab"/>
      </w:pPr>
    </w:p>
    <w:p w14:paraId="01DAD50B" w14:textId="77777777" w:rsidR="004E2E6E" w:rsidRDefault="004E2E6E" w:rsidP="004E2E6E">
      <w:pPr>
        <w:pStyle w:val="ab"/>
        <w:ind w:left="360"/>
      </w:pPr>
      <w:r>
        <w:rPr>
          <w:b/>
        </w:rPr>
        <w:t>А) Повышение  психолого-педагогической и социально-правовой компетентности потенциальных родителей.</w:t>
      </w:r>
    </w:p>
    <w:p w14:paraId="432BC88F" w14:textId="77777777" w:rsidR="004E2E6E" w:rsidRDefault="004E2E6E" w:rsidP="004E2E6E">
      <w:pPr>
        <w:pStyle w:val="ab"/>
        <w:ind w:left="720"/>
      </w:pPr>
    </w:p>
    <w:p w14:paraId="01B9ED52" w14:textId="77777777" w:rsidR="004E2E6E" w:rsidRDefault="004E2E6E" w:rsidP="004E2E6E">
      <w:pPr>
        <w:pStyle w:val="ab"/>
        <w:ind w:firstLine="360"/>
      </w:pPr>
      <w:r>
        <w:t xml:space="preserve">Подготовка </w:t>
      </w:r>
      <w:proofErr w:type="spellStart"/>
      <w:r>
        <w:t>замещющих</w:t>
      </w:r>
      <w:proofErr w:type="spellEnd"/>
      <w:r>
        <w:t xml:space="preserve"> родителей осуществлялась  через  групповые формы обучения (лекции,  семинары- тренинги.)</w:t>
      </w:r>
    </w:p>
    <w:p w14:paraId="54D22553" w14:textId="77777777" w:rsidR="004E2E6E" w:rsidRDefault="004E2E6E" w:rsidP="004E2E6E">
      <w:pPr>
        <w:pStyle w:val="ab"/>
        <w:ind w:firstLine="360"/>
      </w:pPr>
    </w:p>
    <w:p w14:paraId="1CEEC663" w14:textId="77777777" w:rsidR="004E2E6E" w:rsidRDefault="004E2E6E" w:rsidP="004E2E6E">
      <w:pPr>
        <w:pStyle w:val="ab"/>
        <w:ind w:firstLine="360"/>
      </w:pPr>
      <w:r>
        <w:rPr>
          <w:u w:val="single"/>
        </w:rPr>
        <w:t>Цель данного этапа</w:t>
      </w:r>
      <w:r>
        <w:t xml:space="preserve"> : психолого-педагогическая подготовка , которая предусматривает вооружение замещающих родителей необходимыми знаниями и умениями коррекционно-воспитательной деятельности, способами преодоления возможных проблемных ситуаций и бесконфликтного общения.</w:t>
      </w:r>
    </w:p>
    <w:p w14:paraId="0F3D774B" w14:textId="77777777" w:rsidR="004E2E6E" w:rsidRDefault="004E2E6E" w:rsidP="004E2E6E">
      <w:pPr>
        <w:pStyle w:val="ab"/>
        <w:spacing w:line="264" w:lineRule="auto"/>
        <w:jc w:val="both"/>
      </w:pPr>
    </w:p>
    <w:p w14:paraId="44163BFB" w14:textId="77777777" w:rsidR="004E2E6E" w:rsidRDefault="004E2E6E" w:rsidP="004E2E6E">
      <w:pPr>
        <w:pStyle w:val="ab"/>
        <w:spacing w:line="264" w:lineRule="auto"/>
        <w:ind w:left="900"/>
        <w:jc w:val="both"/>
      </w:pPr>
      <w:r>
        <w:t xml:space="preserve">Потенциальные замещающие родители : </w:t>
      </w:r>
    </w:p>
    <w:p w14:paraId="2407EDD1" w14:textId="77777777" w:rsidR="004E2E6E" w:rsidRDefault="004E2E6E" w:rsidP="004E2E6E">
      <w:pPr>
        <w:pStyle w:val="ab"/>
        <w:numPr>
          <w:ilvl w:val="0"/>
          <w:numId w:val="14"/>
        </w:numPr>
        <w:spacing w:line="264" w:lineRule="auto"/>
        <w:ind w:left="0" w:firstLine="540"/>
        <w:jc w:val="both"/>
      </w:pPr>
      <w:r>
        <w:t>были ознакомлены с существующими формами устройства ребенка в семью и основами законодательства в сфере защиты прав детей, разъяснены  права и обязанности замещающих родителей.</w:t>
      </w:r>
    </w:p>
    <w:p w14:paraId="5F3B3866" w14:textId="77777777" w:rsidR="004E2E6E" w:rsidRDefault="004E2E6E" w:rsidP="004E2E6E">
      <w:pPr>
        <w:pStyle w:val="ab"/>
        <w:spacing w:line="264" w:lineRule="auto"/>
        <w:ind w:left="540"/>
        <w:jc w:val="both"/>
      </w:pPr>
    </w:p>
    <w:p w14:paraId="7DEF9A36" w14:textId="77777777" w:rsidR="004E2E6E" w:rsidRDefault="004E2E6E" w:rsidP="004E2E6E">
      <w:pPr>
        <w:pStyle w:val="ab"/>
        <w:spacing w:line="264" w:lineRule="auto"/>
        <w:ind w:firstLine="540"/>
        <w:jc w:val="both"/>
      </w:pPr>
      <w:r>
        <w:t>2) повысили компетентность  в области детской психологии, развития ребенка, влияния прошлого опыта ребенка, депривации, жестокого обращения, пренебрежения нуждами ребенка, разлуки с семьей на психофизическое развитие и поведение ребенка (на лекциях по данным темам   были просмотры фильмов и презентаций. Фильм : «Ранние отношения и развитие ребенка», Темы презентаций : «Привязанность. Нарушения и формирование привязанности», «Депривация и ее последствия», «Этапы развития ребенка.  Кризисы», «Жестокое обращение с ребенком и последствия», «Роль семьи в воспитании ребенка»)</w:t>
      </w:r>
    </w:p>
    <w:p w14:paraId="6BFBFECD" w14:textId="77777777" w:rsidR="004E2E6E" w:rsidRDefault="004E2E6E" w:rsidP="004E2E6E">
      <w:pPr>
        <w:pStyle w:val="ab"/>
        <w:spacing w:line="264" w:lineRule="auto"/>
        <w:ind w:firstLine="540"/>
        <w:jc w:val="both"/>
      </w:pPr>
    </w:p>
    <w:p w14:paraId="3D6B01F9" w14:textId="77777777" w:rsidR="004E2E6E" w:rsidRDefault="004E2E6E" w:rsidP="004E2E6E">
      <w:pPr>
        <w:pStyle w:val="ab"/>
        <w:spacing w:line="264" w:lineRule="auto"/>
        <w:ind w:firstLine="540"/>
        <w:jc w:val="both"/>
      </w:pPr>
      <w:r>
        <w:t xml:space="preserve">3) ознакомлены с особенностями протекания периода адаптации ребенка в семье (На лекциях и семинарах по данной теме   были просмотры фильмов и презентаций: Отрывок из фильма «Мачеха», фильмы «Адаптация приемного ребенка. Трудное поведение ребенка», презентации «Подготовка к приему ребенка», «Первая и последующие встречи с ребенком»,  «Этапы адаптации. Способы преодоления трудностей», «Методы воспитания», «Стили воспитания». </w:t>
      </w:r>
    </w:p>
    <w:p w14:paraId="4D377EE7" w14:textId="77777777" w:rsidR="004E2E6E" w:rsidRDefault="004E2E6E" w:rsidP="004E2E6E">
      <w:pPr>
        <w:pStyle w:val="ab"/>
        <w:ind w:firstLine="708"/>
      </w:pPr>
      <w:r>
        <w:t>Как показал опыт, наиболее эффективны тренинговые занятия. Тренинги регулярно проводились  для кандидатов в  замещающие родителей как посвященные конкретным темам, так и с целью оказания психологической поддержки.</w:t>
      </w:r>
    </w:p>
    <w:p w14:paraId="650C4EC4" w14:textId="77777777" w:rsidR="004E2E6E" w:rsidRDefault="004E2E6E" w:rsidP="004E2E6E">
      <w:pPr>
        <w:pStyle w:val="ab"/>
        <w:ind w:firstLine="708"/>
      </w:pPr>
      <w:r>
        <w:lastRenderedPageBreak/>
        <w:t>Накопленный на практических занятиях опыт призван способствовать формированию у принимающих родителей уверенности в своих действиях, готовности к преодолению неизбежных трудностей, к сотрудничеству, как со специалистами, так и с другими  родителями.</w:t>
      </w:r>
    </w:p>
    <w:p w14:paraId="24368FCB" w14:textId="77777777" w:rsidR="004E2E6E" w:rsidRDefault="004E2E6E" w:rsidP="004E2E6E">
      <w:pPr>
        <w:pStyle w:val="ab"/>
        <w:ind w:firstLine="708"/>
      </w:pPr>
    </w:p>
    <w:p w14:paraId="5C372960" w14:textId="77777777" w:rsidR="004E2E6E" w:rsidRDefault="004E2E6E" w:rsidP="004E2E6E">
      <w:pPr>
        <w:pStyle w:val="ab"/>
        <w:ind w:firstLine="708"/>
      </w:pPr>
    </w:p>
    <w:p w14:paraId="4B3B1E6B" w14:textId="77777777" w:rsidR="004E2E6E" w:rsidRDefault="004E2E6E" w:rsidP="004E2E6E">
      <w:pPr>
        <w:pStyle w:val="ab"/>
        <w:ind w:firstLine="709"/>
        <w:jc w:val="both"/>
      </w:pPr>
    </w:p>
    <w:p w14:paraId="360AC0D8" w14:textId="77777777" w:rsidR="004E2E6E" w:rsidRDefault="004E2E6E" w:rsidP="004E2E6E">
      <w:pPr>
        <w:pStyle w:val="ab"/>
        <w:ind w:firstLine="709"/>
        <w:jc w:val="both"/>
        <w:rPr>
          <w:u w:val="single"/>
        </w:rPr>
      </w:pPr>
      <w:r>
        <w:rPr>
          <w:b/>
        </w:rPr>
        <w:t xml:space="preserve">Б) Оценка психологической готовности потенциального родителя к принятию ребенка </w:t>
      </w:r>
      <w:r>
        <w:rPr>
          <w:b/>
          <w:color w:val="FF0000"/>
        </w:rPr>
        <w:t xml:space="preserve"> </w:t>
      </w:r>
      <w:r>
        <w:rPr>
          <w:b/>
        </w:rPr>
        <w:t>в семью.</w:t>
      </w:r>
    </w:p>
    <w:p w14:paraId="5594ED5E" w14:textId="77777777" w:rsidR="004E2E6E" w:rsidRDefault="004E2E6E" w:rsidP="004E2E6E">
      <w:pPr>
        <w:pStyle w:val="ab"/>
        <w:ind w:firstLine="709"/>
      </w:pPr>
      <w:r>
        <w:rPr>
          <w:u w:val="single"/>
        </w:rPr>
        <w:t>Цель этого этапа</w:t>
      </w:r>
      <w:r>
        <w:t xml:space="preserve"> - получить  представление о возможности создать замещающую семью во главе с данным кандидатом, повысить уровень осознанности принятия решения взять ребенка в  семью. </w:t>
      </w:r>
    </w:p>
    <w:p w14:paraId="4D631341" w14:textId="77777777" w:rsidR="004E2E6E" w:rsidRDefault="004E2E6E" w:rsidP="004E2E6E">
      <w:pPr>
        <w:pStyle w:val="ab"/>
        <w:ind w:firstLine="708"/>
        <w:rPr>
          <w:b/>
        </w:rPr>
      </w:pPr>
      <w:r>
        <w:t>Важный момент консультаций - выявление мотивов, причин, по которым потенциальный родитель желает взять ребенка на воспитание,   ответить на главный вопрос : «Для чего я хочу принять ребенка ?», а также поиск ресурсов и рисков потенциальных родителей.</w:t>
      </w:r>
    </w:p>
    <w:p w14:paraId="6CE671DD" w14:textId="77777777" w:rsidR="004E2E6E" w:rsidRDefault="004E2E6E" w:rsidP="004E2E6E">
      <w:pPr>
        <w:pStyle w:val="ab"/>
        <w:jc w:val="both"/>
        <w:rPr>
          <w:b/>
        </w:rPr>
      </w:pPr>
    </w:p>
    <w:p w14:paraId="5FAB0F8A" w14:textId="77777777" w:rsidR="004E2E6E" w:rsidRDefault="004E2E6E" w:rsidP="004E2E6E">
      <w:pPr>
        <w:pStyle w:val="ab"/>
        <w:ind w:firstLine="710"/>
        <w:jc w:val="both"/>
        <w:rPr>
          <w:b/>
          <w:i/>
        </w:rPr>
      </w:pPr>
      <w:r>
        <w:t xml:space="preserve">Были намечены следующие подходы к оценке: </w:t>
      </w:r>
    </w:p>
    <w:p w14:paraId="407FFC78" w14:textId="77777777" w:rsidR="004E2E6E" w:rsidRDefault="004E2E6E" w:rsidP="004E2E6E">
      <w:pPr>
        <w:pStyle w:val="ab"/>
        <w:ind w:left="709" w:right="-6"/>
        <w:jc w:val="both"/>
        <w:rPr>
          <w:b/>
          <w:i/>
        </w:rPr>
      </w:pPr>
    </w:p>
    <w:p w14:paraId="0905718C" w14:textId="77777777" w:rsidR="004E2E6E" w:rsidRDefault="004E2E6E" w:rsidP="004E2E6E">
      <w:pPr>
        <w:pStyle w:val="ab"/>
        <w:numPr>
          <w:ilvl w:val="0"/>
          <w:numId w:val="12"/>
        </w:numPr>
        <w:ind w:right="-6"/>
        <w:jc w:val="both"/>
      </w:pPr>
      <w:r>
        <w:rPr>
          <w:b/>
          <w:i/>
        </w:rPr>
        <w:t xml:space="preserve">Подход, ориентированный на оценку личности </w:t>
      </w:r>
    </w:p>
    <w:p w14:paraId="30E1B531" w14:textId="77777777" w:rsidR="004E2E6E" w:rsidRDefault="004E2E6E" w:rsidP="004E2E6E">
      <w:pPr>
        <w:pStyle w:val="ab"/>
        <w:numPr>
          <w:ilvl w:val="0"/>
          <w:numId w:val="10"/>
        </w:numPr>
        <w:jc w:val="both"/>
      </w:pPr>
      <w:r>
        <w:t>С помощью различных интервью (стандартизированных и произвольных),  тестовых и проективных методик важно понять:</w:t>
      </w:r>
    </w:p>
    <w:p w14:paraId="5DF0EE84" w14:textId="77777777" w:rsidR="004E2E6E" w:rsidRDefault="004E2E6E" w:rsidP="004E2E6E">
      <w:pPr>
        <w:pStyle w:val="ab"/>
        <w:numPr>
          <w:ilvl w:val="0"/>
          <w:numId w:val="10"/>
        </w:numPr>
        <w:jc w:val="both"/>
      </w:pPr>
      <w:r>
        <w:t>Что  за человек берет ребенка?</w:t>
      </w:r>
    </w:p>
    <w:p w14:paraId="7EFB365C" w14:textId="77777777" w:rsidR="004E2E6E" w:rsidRDefault="004E2E6E" w:rsidP="004E2E6E">
      <w:pPr>
        <w:pStyle w:val="ab"/>
        <w:numPr>
          <w:ilvl w:val="0"/>
          <w:numId w:val="10"/>
        </w:numPr>
        <w:jc w:val="both"/>
      </w:pPr>
      <w:r>
        <w:t>Как  его личностные  особенности будут влиять на отношения с ребенком? </w:t>
      </w:r>
    </w:p>
    <w:p w14:paraId="066163A8" w14:textId="77777777" w:rsidR="004E2E6E" w:rsidRDefault="004E2E6E" w:rsidP="004E2E6E">
      <w:pPr>
        <w:pStyle w:val="ab"/>
        <w:numPr>
          <w:ilvl w:val="0"/>
          <w:numId w:val="10"/>
        </w:numPr>
      </w:pPr>
      <w:r>
        <w:t>Что в его характере или в личном опыте может помочь, а что помешать успешному воспитанию? </w:t>
      </w:r>
    </w:p>
    <w:p w14:paraId="6138DDCD" w14:textId="77777777" w:rsidR="004E2E6E" w:rsidRDefault="004E2E6E" w:rsidP="004E2E6E">
      <w:pPr>
        <w:pStyle w:val="ab"/>
        <w:numPr>
          <w:ilvl w:val="0"/>
          <w:numId w:val="10"/>
        </w:numPr>
      </w:pPr>
      <w:r>
        <w:t>Оценка мотивов, которые  побуждают человека взять ребенка в семью. </w:t>
      </w:r>
    </w:p>
    <w:p w14:paraId="5DA1DD09" w14:textId="77777777" w:rsidR="004E2E6E" w:rsidRDefault="004E2E6E" w:rsidP="004E2E6E">
      <w:pPr>
        <w:pStyle w:val="ab"/>
        <w:numPr>
          <w:ilvl w:val="0"/>
          <w:numId w:val="10"/>
        </w:numPr>
      </w:pPr>
      <w:r>
        <w:t>Особенности воспитания кандидата в родительской семье</w:t>
      </w:r>
    </w:p>
    <w:p w14:paraId="25A97AC3" w14:textId="77777777" w:rsidR="004E2E6E" w:rsidRDefault="004E2E6E" w:rsidP="004E2E6E">
      <w:pPr>
        <w:pStyle w:val="ab"/>
        <w:numPr>
          <w:ilvl w:val="0"/>
          <w:numId w:val="10"/>
        </w:numPr>
      </w:pPr>
      <w:r>
        <w:t>Отношение кандидата с прародителями и близкими родственниками, друзьями</w:t>
      </w:r>
    </w:p>
    <w:p w14:paraId="71D7522B" w14:textId="77777777" w:rsidR="004E2E6E" w:rsidRDefault="004E2E6E" w:rsidP="004E2E6E">
      <w:pPr>
        <w:pStyle w:val="ab"/>
        <w:numPr>
          <w:ilvl w:val="0"/>
          <w:numId w:val="10"/>
        </w:numPr>
      </w:pPr>
      <w:r>
        <w:t>Отношение кандидата к истории собственной жизни</w:t>
      </w:r>
    </w:p>
    <w:p w14:paraId="6C7838D3" w14:textId="77777777" w:rsidR="004E2E6E" w:rsidRDefault="004E2E6E" w:rsidP="004E2E6E">
      <w:pPr>
        <w:pStyle w:val="ab"/>
        <w:numPr>
          <w:ilvl w:val="0"/>
          <w:numId w:val="10"/>
        </w:numPr>
        <w:jc w:val="both"/>
      </w:pPr>
      <w:r>
        <w:t>Степень удовлетворенности различными аспектами жизнедеятельности кандидатов (семья, карьера, брак).</w:t>
      </w:r>
    </w:p>
    <w:p w14:paraId="5B28E492" w14:textId="77777777" w:rsidR="004E2E6E" w:rsidRDefault="004E2E6E" w:rsidP="004E2E6E">
      <w:pPr>
        <w:pStyle w:val="ab"/>
        <w:numPr>
          <w:ilvl w:val="0"/>
          <w:numId w:val="10"/>
        </w:numPr>
        <w:jc w:val="both"/>
        <w:rPr>
          <w:b/>
          <w:i/>
        </w:rPr>
      </w:pPr>
      <w:r>
        <w:t>Наличие травмирующих, стрессовых ситуаций</w:t>
      </w:r>
    </w:p>
    <w:p w14:paraId="4AD5A0DC" w14:textId="77777777" w:rsidR="004E2E6E" w:rsidRDefault="004E2E6E" w:rsidP="004E2E6E">
      <w:pPr>
        <w:pStyle w:val="ab"/>
        <w:spacing w:line="276" w:lineRule="auto"/>
        <w:ind w:right="-6"/>
        <w:jc w:val="both"/>
        <w:rPr>
          <w:b/>
          <w:i/>
        </w:rPr>
      </w:pPr>
    </w:p>
    <w:p w14:paraId="00890060" w14:textId="77777777" w:rsidR="004E2E6E" w:rsidRDefault="004E2E6E" w:rsidP="004E2E6E">
      <w:pPr>
        <w:pStyle w:val="ab"/>
        <w:spacing w:line="276" w:lineRule="auto"/>
        <w:ind w:left="1069" w:right="-6"/>
        <w:jc w:val="both"/>
      </w:pPr>
      <w:r>
        <w:rPr>
          <w:b/>
          <w:i/>
        </w:rPr>
        <w:t>2.Подход с основой на анализ семейной системы</w:t>
      </w:r>
    </w:p>
    <w:p w14:paraId="22E01E4C" w14:textId="77777777" w:rsidR="004E2E6E" w:rsidRDefault="004E2E6E" w:rsidP="004E2E6E">
      <w:pPr>
        <w:pStyle w:val="ab"/>
        <w:ind w:firstLine="709"/>
        <w:jc w:val="both"/>
      </w:pPr>
      <w:r>
        <w:t>Следующим шагом в неформальной оценке кандидатов стал подход с опорой на анализ семейной системы. Ребенок, попадая в замещающую семью, взаимодействует не просто со взрослым, который занимается его воспитанием, а строит отношения со всей семьей в целом, т.е. имеет дело с системными процессами.</w:t>
      </w:r>
    </w:p>
    <w:p w14:paraId="0AF6FEAA" w14:textId="77777777" w:rsidR="004E2E6E" w:rsidRDefault="004E2E6E" w:rsidP="004E2E6E">
      <w:pPr>
        <w:pStyle w:val="ab"/>
        <w:ind w:firstLine="709"/>
      </w:pPr>
      <w:r>
        <w:t xml:space="preserve">Рассматриваемые вопросы: </w:t>
      </w:r>
    </w:p>
    <w:p w14:paraId="40946F73" w14:textId="77777777" w:rsidR="004E2E6E" w:rsidRDefault="004E2E6E" w:rsidP="004E2E6E">
      <w:pPr>
        <w:pStyle w:val="ab"/>
        <w:numPr>
          <w:ilvl w:val="0"/>
          <w:numId w:val="11"/>
        </w:numPr>
        <w:jc w:val="both"/>
      </w:pPr>
      <w:r>
        <w:t>Что за семья берет ребенка?</w:t>
      </w:r>
    </w:p>
    <w:p w14:paraId="19846D01" w14:textId="77777777" w:rsidR="004E2E6E" w:rsidRDefault="004E2E6E" w:rsidP="004E2E6E">
      <w:pPr>
        <w:pStyle w:val="ab"/>
        <w:numPr>
          <w:ilvl w:val="0"/>
          <w:numId w:val="11"/>
        </w:numPr>
        <w:jc w:val="both"/>
      </w:pPr>
      <w:r>
        <w:t>Каковы ее особенности и как они могут помочь или помешать воспитанию  конкретного ребенка? Отношение кандидата с кровными детьми</w:t>
      </w:r>
    </w:p>
    <w:p w14:paraId="08566F79" w14:textId="77777777" w:rsidR="004E2E6E" w:rsidRDefault="004E2E6E" w:rsidP="004E2E6E">
      <w:pPr>
        <w:pStyle w:val="ab"/>
        <w:numPr>
          <w:ilvl w:val="0"/>
          <w:numId w:val="11"/>
        </w:numPr>
      </w:pPr>
      <w:r>
        <w:t xml:space="preserve">Какие изменения могут произойти в семейной системе после  помещения  ребенка? </w:t>
      </w:r>
    </w:p>
    <w:p w14:paraId="76FF1998" w14:textId="77777777" w:rsidR="004E2E6E" w:rsidRDefault="004E2E6E" w:rsidP="004E2E6E">
      <w:pPr>
        <w:pStyle w:val="ab"/>
        <w:numPr>
          <w:ilvl w:val="0"/>
          <w:numId w:val="11"/>
        </w:numPr>
      </w:pPr>
      <w:r>
        <w:t>Отношения с супругой (супругом)</w:t>
      </w:r>
    </w:p>
    <w:p w14:paraId="3385D59B" w14:textId="77777777" w:rsidR="004E2E6E" w:rsidRDefault="004E2E6E" w:rsidP="004E2E6E">
      <w:pPr>
        <w:pStyle w:val="ab"/>
        <w:numPr>
          <w:ilvl w:val="0"/>
          <w:numId w:val="11"/>
        </w:numPr>
        <w:jc w:val="both"/>
      </w:pPr>
      <w:r>
        <w:t>Согласованность мотивов приема у супругов.</w:t>
      </w:r>
    </w:p>
    <w:p w14:paraId="306058AD" w14:textId="77777777" w:rsidR="004E2E6E" w:rsidRDefault="004E2E6E" w:rsidP="004E2E6E">
      <w:pPr>
        <w:pStyle w:val="ab"/>
        <w:numPr>
          <w:ilvl w:val="0"/>
          <w:numId w:val="11"/>
        </w:numPr>
        <w:jc w:val="both"/>
      </w:pPr>
      <w:r>
        <w:t>Отношение членов семьи и ближайшего окружения к приему.</w:t>
      </w:r>
    </w:p>
    <w:p w14:paraId="7B36B59E" w14:textId="77777777" w:rsidR="004E2E6E" w:rsidRDefault="004E2E6E" w:rsidP="004E2E6E">
      <w:pPr>
        <w:pStyle w:val="ab"/>
        <w:numPr>
          <w:ilvl w:val="0"/>
          <w:numId w:val="11"/>
        </w:numPr>
        <w:jc w:val="both"/>
      </w:pPr>
      <w:r>
        <w:t>Стабильность и качество супружеских отношений.</w:t>
      </w:r>
    </w:p>
    <w:p w14:paraId="7CE26741" w14:textId="77777777" w:rsidR="004E2E6E" w:rsidRDefault="004E2E6E" w:rsidP="004E2E6E">
      <w:pPr>
        <w:pStyle w:val="ab"/>
        <w:numPr>
          <w:ilvl w:val="0"/>
          <w:numId w:val="11"/>
        </w:numPr>
        <w:jc w:val="both"/>
        <w:rPr>
          <w:b/>
          <w:i/>
        </w:rPr>
      </w:pPr>
      <w:r>
        <w:t>Семейные ценности.</w:t>
      </w:r>
    </w:p>
    <w:p w14:paraId="14A0285E" w14:textId="77777777" w:rsidR="004E2E6E" w:rsidRDefault="004E2E6E" w:rsidP="004E2E6E">
      <w:pPr>
        <w:pStyle w:val="ab"/>
        <w:spacing w:line="276" w:lineRule="auto"/>
        <w:ind w:firstLine="709"/>
        <w:rPr>
          <w:b/>
          <w:i/>
        </w:rPr>
      </w:pPr>
    </w:p>
    <w:p w14:paraId="5F396C72" w14:textId="77777777" w:rsidR="004E2E6E" w:rsidRDefault="004E2E6E" w:rsidP="004E2E6E">
      <w:pPr>
        <w:pStyle w:val="ab"/>
        <w:ind w:left="1069"/>
        <w:jc w:val="both"/>
      </w:pPr>
      <w:r>
        <w:rPr>
          <w:b/>
          <w:i/>
        </w:rPr>
        <w:lastRenderedPageBreak/>
        <w:t>При отсутствии детей:</w:t>
      </w:r>
    </w:p>
    <w:p w14:paraId="39024A80" w14:textId="77777777" w:rsidR="004E2E6E" w:rsidRDefault="004E2E6E" w:rsidP="004E2E6E">
      <w:pPr>
        <w:pStyle w:val="ab"/>
        <w:numPr>
          <w:ilvl w:val="0"/>
          <w:numId w:val="13"/>
        </w:numPr>
        <w:ind w:left="-142" w:firstLine="851"/>
        <w:jc w:val="both"/>
        <w:rPr>
          <w:b/>
          <w:i/>
        </w:rPr>
      </w:pPr>
      <w:r>
        <w:t>Наличие опыта воспитания чужих детей, в том числе, имеющих эмоциональные и поведенческие проблемы.</w:t>
      </w:r>
    </w:p>
    <w:p w14:paraId="27F0D85C" w14:textId="77777777" w:rsidR="004E2E6E" w:rsidRDefault="004E2E6E" w:rsidP="004E2E6E">
      <w:pPr>
        <w:pStyle w:val="ab"/>
        <w:ind w:left="709"/>
        <w:jc w:val="both"/>
        <w:rPr>
          <w:b/>
          <w:i/>
        </w:rPr>
      </w:pPr>
    </w:p>
    <w:p w14:paraId="5DA8FC50" w14:textId="77777777" w:rsidR="004E2E6E" w:rsidRDefault="004E2E6E" w:rsidP="004E2E6E">
      <w:pPr>
        <w:pStyle w:val="ab"/>
        <w:ind w:left="709"/>
        <w:jc w:val="both"/>
      </w:pPr>
      <w:r>
        <w:rPr>
          <w:b/>
          <w:i/>
        </w:rPr>
        <w:t>При наличии кровных или усыновленных детей  в семье:</w:t>
      </w:r>
    </w:p>
    <w:p w14:paraId="36E4806D" w14:textId="77777777" w:rsidR="004E2E6E" w:rsidRDefault="004E2E6E" w:rsidP="004E2E6E">
      <w:pPr>
        <w:pStyle w:val="ab"/>
        <w:numPr>
          <w:ilvl w:val="0"/>
          <w:numId w:val="13"/>
        </w:numPr>
        <w:ind w:left="-142" w:firstLine="851"/>
        <w:jc w:val="both"/>
      </w:pPr>
      <w:r>
        <w:t>Представление об особенностях семейных взаимоотношений у детей.</w:t>
      </w:r>
    </w:p>
    <w:p w14:paraId="771F96A2" w14:textId="77777777" w:rsidR="004E2E6E" w:rsidRDefault="004E2E6E" w:rsidP="004E2E6E">
      <w:pPr>
        <w:pStyle w:val="ab"/>
        <w:numPr>
          <w:ilvl w:val="0"/>
          <w:numId w:val="13"/>
        </w:numPr>
        <w:ind w:left="-142" w:firstLine="851"/>
        <w:jc w:val="both"/>
        <w:rPr>
          <w:b/>
          <w:i/>
        </w:rPr>
      </w:pPr>
      <w:r>
        <w:t>Особенности воспитания (эмпатия, уровень протекции в процессе воспитания, степень удовлетворения потребностей детей, количество и качество требований).</w:t>
      </w:r>
    </w:p>
    <w:p w14:paraId="11E2B82B" w14:textId="77777777" w:rsidR="004E2E6E" w:rsidRDefault="004E2E6E" w:rsidP="004E2E6E">
      <w:pPr>
        <w:pStyle w:val="ab"/>
        <w:ind w:left="709"/>
        <w:jc w:val="both"/>
        <w:rPr>
          <w:b/>
          <w:i/>
        </w:rPr>
      </w:pPr>
    </w:p>
    <w:p w14:paraId="41C01214" w14:textId="77777777" w:rsidR="004E2E6E" w:rsidRDefault="004E2E6E" w:rsidP="004E2E6E">
      <w:pPr>
        <w:pStyle w:val="ab"/>
        <w:ind w:left="709"/>
        <w:jc w:val="both"/>
      </w:pPr>
      <w:r>
        <w:rPr>
          <w:b/>
          <w:i/>
        </w:rPr>
        <w:t>При наличии приемных детей  в семье:</w:t>
      </w:r>
    </w:p>
    <w:p w14:paraId="0082558C" w14:textId="77777777" w:rsidR="004E2E6E" w:rsidRDefault="004E2E6E" w:rsidP="004E2E6E">
      <w:pPr>
        <w:pStyle w:val="ab"/>
        <w:numPr>
          <w:ilvl w:val="0"/>
          <w:numId w:val="13"/>
        </w:numPr>
        <w:ind w:left="-142" w:firstLine="851"/>
        <w:jc w:val="both"/>
      </w:pPr>
      <w:r>
        <w:t>Родительские навыки (получение удовольствия от воспитания, эмпатия,  способность индивидуально подходить к детям и реагировать соответствующим образом).</w:t>
      </w:r>
    </w:p>
    <w:p w14:paraId="23188BE4" w14:textId="77777777" w:rsidR="004E2E6E" w:rsidRDefault="004E2E6E" w:rsidP="004E2E6E">
      <w:pPr>
        <w:pStyle w:val="ab"/>
        <w:numPr>
          <w:ilvl w:val="0"/>
          <w:numId w:val="13"/>
        </w:numPr>
        <w:ind w:left="-142" w:firstLine="851"/>
        <w:jc w:val="both"/>
      </w:pPr>
      <w:r>
        <w:t xml:space="preserve">Степень удовлетворенности ребенка пребыванием в семье (система отношений к членам семьи, </w:t>
      </w:r>
      <w:proofErr w:type="spellStart"/>
      <w:r>
        <w:t>самоотношение</w:t>
      </w:r>
      <w:proofErr w:type="spellEnd"/>
      <w:r>
        <w:t>, актуальное эмоциональное состояние, степень адаптации в социуме – детский сад, школа).</w:t>
      </w:r>
    </w:p>
    <w:p w14:paraId="7FBB6DDC" w14:textId="77777777" w:rsidR="004E2E6E" w:rsidRDefault="004E2E6E" w:rsidP="004E2E6E">
      <w:pPr>
        <w:pStyle w:val="ab"/>
        <w:numPr>
          <w:ilvl w:val="0"/>
          <w:numId w:val="13"/>
        </w:numPr>
        <w:ind w:left="-142" w:firstLine="851"/>
        <w:jc w:val="both"/>
      </w:pPr>
      <w:r>
        <w:t>Наличие положительной динамики в развитии ребенка.</w:t>
      </w:r>
    </w:p>
    <w:p w14:paraId="547299ED" w14:textId="77777777" w:rsidR="004E2E6E" w:rsidRDefault="004E2E6E" w:rsidP="004E2E6E">
      <w:pPr>
        <w:pStyle w:val="ab"/>
        <w:jc w:val="both"/>
      </w:pPr>
    </w:p>
    <w:p w14:paraId="4B880B37" w14:textId="77777777" w:rsidR="004E2E6E" w:rsidRDefault="004E2E6E" w:rsidP="004E2E6E">
      <w:pPr>
        <w:pStyle w:val="ab"/>
        <w:ind w:firstLine="709"/>
        <w:jc w:val="both"/>
      </w:pPr>
      <w:r>
        <w:t>В предлагаемой  программе при психологическом обследовании использовался  подход, ориентированный на оценку психологической готовности и  анализ семейной системы.  Кроме того, оценивались внешне социальные связи семьи  и ее готовность взаимодействовать со службами сопровождения, готовность к признанию права ребенка знать свою историю.</w:t>
      </w:r>
    </w:p>
    <w:p w14:paraId="3D2308F5" w14:textId="77777777" w:rsidR="004E2E6E" w:rsidRDefault="004E2E6E" w:rsidP="004E2E6E">
      <w:pPr>
        <w:pStyle w:val="ab"/>
        <w:ind w:firstLine="709"/>
        <w:jc w:val="both"/>
      </w:pPr>
    </w:p>
    <w:p w14:paraId="041B7FE4" w14:textId="77777777" w:rsidR="004E2E6E" w:rsidRPr="00FA1982" w:rsidRDefault="004E2E6E" w:rsidP="00806592">
      <w:pPr>
        <w:pStyle w:val="ab"/>
        <w:jc w:val="both"/>
        <w:rPr>
          <w:b/>
        </w:rPr>
      </w:pPr>
      <w:r>
        <w:rPr>
          <w:b/>
        </w:rPr>
        <w:t>3.</w:t>
      </w:r>
      <w:r w:rsidRPr="00FA1982">
        <w:rPr>
          <w:b/>
        </w:rPr>
        <w:t xml:space="preserve">Консультации </w:t>
      </w:r>
    </w:p>
    <w:p w14:paraId="2E05FBFC" w14:textId="77777777" w:rsidR="004E2E6E" w:rsidRDefault="004E2E6E" w:rsidP="004E2E6E">
      <w:pPr>
        <w:pStyle w:val="ab"/>
        <w:ind w:left="1069"/>
        <w:jc w:val="both"/>
      </w:pPr>
      <w:r>
        <w:t>68 консультаций  с кандидатами в замещающие родители</w:t>
      </w:r>
    </w:p>
    <w:p w14:paraId="512CCAE1" w14:textId="13D62EEF" w:rsidR="004E2E6E" w:rsidRDefault="004E2E6E" w:rsidP="00806592">
      <w:pPr>
        <w:pStyle w:val="ab"/>
        <w:jc w:val="both"/>
        <w:rPr>
          <w:b/>
        </w:rPr>
      </w:pPr>
      <w:r>
        <w:rPr>
          <w:b/>
        </w:rPr>
        <w:t xml:space="preserve"> 4. Диагностика </w:t>
      </w:r>
    </w:p>
    <w:p w14:paraId="3E6FF3BA" w14:textId="77777777" w:rsidR="004E2E6E" w:rsidRDefault="004E2E6E" w:rsidP="004E2E6E">
      <w:pPr>
        <w:pStyle w:val="ab"/>
        <w:ind w:firstLine="708"/>
        <w:jc w:val="both"/>
        <w:rPr>
          <w:b/>
        </w:rPr>
      </w:pPr>
    </w:p>
    <w:p w14:paraId="67E6062D" w14:textId="77777777" w:rsidR="004E2E6E" w:rsidRPr="00CE5627" w:rsidRDefault="004E2E6E" w:rsidP="004E2E6E">
      <w:pPr>
        <w:pStyle w:val="ab"/>
        <w:ind w:firstLine="708"/>
        <w:jc w:val="both"/>
      </w:pPr>
      <w:r>
        <w:t xml:space="preserve">В 2023 году была  </w:t>
      </w:r>
      <w:r w:rsidRPr="00CE5627">
        <w:t xml:space="preserve">проведена диагностика с 46 кандидатами в замещающие родители – (по 10 тестов) </w:t>
      </w:r>
    </w:p>
    <w:p w14:paraId="7E87E3DB" w14:textId="77777777" w:rsidR="004E2E6E" w:rsidRPr="00CE5627" w:rsidRDefault="004E2E6E" w:rsidP="004E2E6E">
      <w:pPr>
        <w:pStyle w:val="ab"/>
        <w:ind w:firstLine="708"/>
        <w:jc w:val="both"/>
      </w:pPr>
    </w:p>
    <w:p w14:paraId="3E3D3DE6" w14:textId="77777777" w:rsidR="004E2E6E" w:rsidRDefault="004E2E6E" w:rsidP="00806592">
      <w:pPr>
        <w:pStyle w:val="ab"/>
        <w:jc w:val="both"/>
      </w:pPr>
      <w:r>
        <w:rPr>
          <w:b/>
        </w:rPr>
        <w:t>5. Оказание помощи замещающим родителям после окончания Школы принимающих родителей</w:t>
      </w:r>
      <w:r>
        <w:t xml:space="preserve"> с целью решения проблем, которые  возникли в связи с принятием в семью  ребенка, создания условий для «мягкой» адаптации ребенка (в замещающей семье в начальный период, в школе, и т.д.), а также формирования умения конструктивно взаимодействовать с воспитанником, предвидеть и вовремя погасить обострение отношений, конфликт. </w:t>
      </w:r>
    </w:p>
    <w:p w14:paraId="35A11FF0" w14:textId="77777777" w:rsidR="00806592" w:rsidRDefault="00806592" w:rsidP="00806592">
      <w:pPr>
        <w:pStyle w:val="ab"/>
        <w:jc w:val="both"/>
      </w:pPr>
    </w:p>
    <w:p w14:paraId="0FF95381" w14:textId="77777777" w:rsidR="00914097" w:rsidRPr="00914097" w:rsidRDefault="00914097" w:rsidP="00914097">
      <w:pPr>
        <w:spacing w:after="0"/>
        <w:rPr>
          <w:rFonts w:ascii="Times New Roman" w:eastAsia="Calibri" w:hAnsi="Times New Roman" w:cs="Times New Roman"/>
          <w:sz w:val="28"/>
        </w:rPr>
      </w:pPr>
      <w:r w:rsidRPr="00914097">
        <w:rPr>
          <w:rFonts w:ascii="Times New Roman" w:eastAsia="Calibri" w:hAnsi="Times New Roman" w:cs="Times New Roman"/>
          <w:bCs/>
          <w:sz w:val="24"/>
          <w:szCs w:val="24"/>
        </w:rPr>
        <w:t xml:space="preserve">1.6 </w:t>
      </w:r>
      <w:r w:rsidRPr="00914097">
        <w:rPr>
          <w:rFonts w:ascii="Times New Roman" w:eastAsia="Calibri" w:hAnsi="Times New Roman" w:cs="Times New Roman"/>
          <w:sz w:val="28"/>
        </w:rPr>
        <w:t>Работа с эмоциональным выгоранием педагогов:</w:t>
      </w:r>
    </w:p>
    <w:tbl>
      <w:tblPr>
        <w:tblStyle w:val="1"/>
        <w:tblW w:w="9735" w:type="dxa"/>
        <w:tblInd w:w="-289" w:type="dxa"/>
        <w:tblLook w:val="04A0" w:firstRow="1" w:lastRow="0" w:firstColumn="1" w:lastColumn="0" w:noHBand="0" w:noVBand="1"/>
      </w:tblPr>
      <w:tblGrid>
        <w:gridCol w:w="2423"/>
        <w:gridCol w:w="4778"/>
        <w:gridCol w:w="1600"/>
        <w:gridCol w:w="934"/>
      </w:tblGrid>
      <w:tr w:rsidR="00914097" w:rsidRPr="00914097" w14:paraId="78B468C7" w14:textId="77777777" w:rsidTr="00914097">
        <w:trPr>
          <w:trHeight w:val="304"/>
        </w:trPr>
        <w:tc>
          <w:tcPr>
            <w:tcW w:w="2423" w:type="dxa"/>
          </w:tcPr>
          <w:p w14:paraId="6B053E9F" w14:textId="77777777" w:rsidR="00914097" w:rsidRPr="00914097" w:rsidRDefault="00914097" w:rsidP="007D73AC">
            <w:pPr>
              <w:spacing w:line="259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Специалисты</w:t>
            </w:r>
          </w:p>
        </w:tc>
        <w:tc>
          <w:tcPr>
            <w:tcW w:w="4778" w:type="dxa"/>
          </w:tcPr>
          <w:p w14:paraId="434053E5" w14:textId="77777777" w:rsidR="00914097" w:rsidRPr="00914097" w:rsidRDefault="00914097" w:rsidP="007D73AC">
            <w:pPr>
              <w:spacing w:line="259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Название программы</w:t>
            </w:r>
          </w:p>
        </w:tc>
        <w:tc>
          <w:tcPr>
            <w:tcW w:w="1600" w:type="dxa"/>
          </w:tcPr>
          <w:p w14:paraId="15DF5508" w14:textId="77777777" w:rsidR="00914097" w:rsidRPr="00914097" w:rsidRDefault="00914097" w:rsidP="007D73AC">
            <w:pPr>
              <w:spacing w:line="259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 xml:space="preserve">Количество </w:t>
            </w:r>
          </w:p>
        </w:tc>
        <w:tc>
          <w:tcPr>
            <w:tcW w:w="934" w:type="dxa"/>
          </w:tcPr>
          <w:p w14:paraId="33CDC968" w14:textId="77777777" w:rsidR="00914097" w:rsidRPr="00914097" w:rsidRDefault="00914097" w:rsidP="007D73AC">
            <w:pPr>
              <w:spacing w:line="259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 xml:space="preserve">Всего </w:t>
            </w:r>
          </w:p>
        </w:tc>
      </w:tr>
      <w:tr w:rsidR="00914097" w:rsidRPr="00914097" w14:paraId="160564FD" w14:textId="77777777" w:rsidTr="00914097">
        <w:trPr>
          <w:trHeight w:val="820"/>
        </w:trPr>
        <w:tc>
          <w:tcPr>
            <w:tcW w:w="2423" w:type="dxa"/>
          </w:tcPr>
          <w:p w14:paraId="3C249DDE" w14:textId="77777777" w:rsidR="00914097" w:rsidRPr="00914097" w:rsidRDefault="00914097" w:rsidP="007D73AC">
            <w:pPr>
              <w:spacing w:line="259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Педагог-психолог</w:t>
            </w:r>
          </w:p>
        </w:tc>
        <w:tc>
          <w:tcPr>
            <w:tcW w:w="4778" w:type="dxa"/>
          </w:tcPr>
          <w:p w14:paraId="63C925FD" w14:textId="77777777" w:rsidR="00914097" w:rsidRPr="00914097" w:rsidRDefault="00914097" w:rsidP="007D73AC">
            <w:pPr>
              <w:shd w:val="clear" w:color="auto" w:fill="FFFFFF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Дополнительная общеобразовательная общеразвивающая программа «Работа в удовольствие»</w:t>
            </w:r>
          </w:p>
        </w:tc>
        <w:tc>
          <w:tcPr>
            <w:tcW w:w="1600" w:type="dxa"/>
          </w:tcPr>
          <w:p w14:paraId="36C33AAB" w14:textId="77777777" w:rsidR="00914097" w:rsidRPr="00914097" w:rsidRDefault="00914097" w:rsidP="007D73AC">
            <w:pPr>
              <w:spacing w:line="259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7</w:t>
            </w:r>
          </w:p>
        </w:tc>
        <w:tc>
          <w:tcPr>
            <w:tcW w:w="934" w:type="dxa"/>
          </w:tcPr>
          <w:p w14:paraId="7AAE9134" w14:textId="77777777" w:rsidR="00914097" w:rsidRPr="00914097" w:rsidRDefault="00914097" w:rsidP="007D73AC">
            <w:pPr>
              <w:spacing w:line="259" w:lineRule="auto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7</w:t>
            </w:r>
          </w:p>
        </w:tc>
      </w:tr>
    </w:tbl>
    <w:p w14:paraId="388BDB5A" w14:textId="77777777" w:rsidR="00914097" w:rsidRPr="00914097" w:rsidRDefault="00914097" w:rsidP="009140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914097">
        <w:rPr>
          <w:rFonts w:ascii="Times New Roman" w:eastAsia="Calibri" w:hAnsi="Times New Roman" w:cs="Times New Roman"/>
          <w:bCs/>
          <w:sz w:val="24"/>
          <w:szCs w:val="24"/>
        </w:rPr>
        <w:t>1.7</w:t>
      </w:r>
      <w:r w:rsidRPr="00914097">
        <w:rPr>
          <w:rFonts w:ascii="Times New Roman" w:eastAsia="Calibri" w:hAnsi="Times New Roman" w:cs="Times New Roman"/>
          <w:sz w:val="28"/>
        </w:rPr>
        <w:t>«9 шагов: тренинг родительских навыков»</w:t>
      </w:r>
    </w:p>
    <w:tbl>
      <w:tblPr>
        <w:tblStyle w:val="1"/>
        <w:tblW w:w="9808" w:type="dxa"/>
        <w:tblInd w:w="-289" w:type="dxa"/>
        <w:tblLook w:val="04A0" w:firstRow="1" w:lastRow="0" w:firstColumn="1" w:lastColumn="0" w:noHBand="0" w:noVBand="1"/>
      </w:tblPr>
      <w:tblGrid>
        <w:gridCol w:w="2441"/>
        <w:gridCol w:w="4814"/>
        <w:gridCol w:w="1612"/>
        <w:gridCol w:w="941"/>
      </w:tblGrid>
      <w:tr w:rsidR="00914097" w:rsidRPr="00914097" w14:paraId="70FAA56E" w14:textId="77777777" w:rsidTr="00914097">
        <w:trPr>
          <w:trHeight w:val="321"/>
        </w:trPr>
        <w:tc>
          <w:tcPr>
            <w:tcW w:w="2441" w:type="dxa"/>
          </w:tcPr>
          <w:p w14:paraId="686ADD97" w14:textId="77777777" w:rsidR="00914097" w:rsidRPr="00914097" w:rsidRDefault="00914097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Специалисты</w:t>
            </w:r>
          </w:p>
        </w:tc>
        <w:tc>
          <w:tcPr>
            <w:tcW w:w="4814" w:type="dxa"/>
          </w:tcPr>
          <w:p w14:paraId="66C3D826" w14:textId="77777777" w:rsidR="00914097" w:rsidRPr="00914097" w:rsidRDefault="00914097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>Название программы</w:t>
            </w:r>
          </w:p>
        </w:tc>
        <w:tc>
          <w:tcPr>
            <w:tcW w:w="1612" w:type="dxa"/>
          </w:tcPr>
          <w:p w14:paraId="02481209" w14:textId="77777777" w:rsidR="00914097" w:rsidRPr="00914097" w:rsidRDefault="00914097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 xml:space="preserve">Количество </w:t>
            </w:r>
          </w:p>
        </w:tc>
        <w:tc>
          <w:tcPr>
            <w:tcW w:w="941" w:type="dxa"/>
          </w:tcPr>
          <w:p w14:paraId="21E889C9" w14:textId="77777777" w:rsidR="00914097" w:rsidRPr="00914097" w:rsidRDefault="00914097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914097">
              <w:rPr>
                <w:rFonts w:ascii="Times New Roman" w:eastAsia="Calibri" w:hAnsi="Times New Roman" w:cs="Times New Roman"/>
                <w:szCs w:val="18"/>
              </w:rPr>
              <w:t xml:space="preserve">Всего </w:t>
            </w:r>
          </w:p>
        </w:tc>
      </w:tr>
      <w:tr w:rsidR="00914097" w:rsidRPr="00914097" w14:paraId="4468ACA9" w14:textId="77777777" w:rsidTr="00914097">
        <w:trPr>
          <w:trHeight w:val="951"/>
        </w:trPr>
        <w:tc>
          <w:tcPr>
            <w:tcW w:w="2441" w:type="dxa"/>
          </w:tcPr>
          <w:p w14:paraId="5AA973C1" w14:textId="77777777" w:rsidR="00914097" w:rsidRPr="00806592" w:rsidRDefault="00914097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806592">
              <w:rPr>
                <w:rFonts w:ascii="Times New Roman" w:eastAsia="Calibri" w:hAnsi="Times New Roman" w:cs="Times New Roman"/>
                <w:szCs w:val="18"/>
              </w:rPr>
              <w:t>Педагог</w:t>
            </w:r>
          </w:p>
        </w:tc>
        <w:tc>
          <w:tcPr>
            <w:tcW w:w="4814" w:type="dxa"/>
          </w:tcPr>
          <w:p w14:paraId="31CAAAA0" w14:textId="77777777" w:rsidR="00914097" w:rsidRPr="00806592" w:rsidRDefault="00914097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806592">
              <w:rPr>
                <w:rFonts w:ascii="Times New Roman" w:eastAsia="Calibri" w:hAnsi="Times New Roman" w:cs="Times New Roman"/>
                <w:szCs w:val="18"/>
              </w:rPr>
              <w:t>Дополнительная общеобразовательная общеразвивающая программа «9 шагов: тренинг родительских навыков»</w:t>
            </w:r>
          </w:p>
        </w:tc>
        <w:tc>
          <w:tcPr>
            <w:tcW w:w="1612" w:type="dxa"/>
          </w:tcPr>
          <w:p w14:paraId="47008B19" w14:textId="7A347A63" w:rsidR="00914097" w:rsidRPr="00806592" w:rsidRDefault="00806592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806592">
              <w:rPr>
                <w:rFonts w:ascii="Times New Roman" w:eastAsia="Calibri" w:hAnsi="Times New Roman" w:cs="Times New Roman"/>
                <w:szCs w:val="18"/>
              </w:rPr>
              <w:t>9</w:t>
            </w:r>
          </w:p>
        </w:tc>
        <w:tc>
          <w:tcPr>
            <w:tcW w:w="941" w:type="dxa"/>
          </w:tcPr>
          <w:p w14:paraId="7AE52927" w14:textId="4CC6D08A" w:rsidR="00914097" w:rsidRPr="00806592" w:rsidRDefault="00806592" w:rsidP="007D73AC">
            <w:pPr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 w:rsidRPr="00806592">
              <w:rPr>
                <w:rFonts w:ascii="Times New Roman" w:eastAsia="Calibri" w:hAnsi="Times New Roman" w:cs="Times New Roman"/>
                <w:szCs w:val="18"/>
              </w:rPr>
              <w:t>9</w:t>
            </w:r>
          </w:p>
        </w:tc>
      </w:tr>
    </w:tbl>
    <w:p w14:paraId="035C3873" w14:textId="7EB4B405" w:rsidR="00914097" w:rsidRPr="00914097" w:rsidRDefault="00914097" w:rsidP="00394C0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14D4DC" w14:textId="2DD37599" w:rsidR="00394C09" w:rsidRDefault="00394C09" w:rsidP="00394C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394C09">
        <w:rPr>
          <w:rFonts w:ascii="Times New Roman" w:eastAsia="Calibri" w:hAnsi="Times New Roman" w:cs="Times New Roman"/>
          <w:b/>
          <w:sz w:val="24"/>
          <w:szCs w:val="24"/>
        </w:rPr>
        <w:t>Всего за 202</w:t>
      </w:r>
      <w:r w:rsidR="0091409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94C09">
        <w:rPr>
          <w:rFonts w:ascii="Times New Roman" w:eastAsia="Calibri" w:hAnsi="Times New Roman" w:cs="Times New Roman"/>
          <w:b/>
          <w:sz w:val="24"/>
          <w:szCs w:val="24"/>
        </w:rPr>
        <w:t xml:space="preserve"> год по программам дополнительного образования получили  услуги </w:t>
      </w:r>
      <w:r w:rsidR="00914097">
        <w:rPr>
          <w:rFonts w:ascii="Times New Roman" w:eastAsia="Calibri" w:hAnsi="Times New Roman" w:cs="Times New Roman"/>
          <w:b/>
          <w:sz w:val="24"/>
          <w:szCs w:val="24"/>
          <w:u w:val="single"/>
        </w:rPr>
        <w:t>334</w:t>
      </w:r>
      <w:r w:rsidRPr="00394C09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обучающихся, из них </w:t>
      </w:r>
      <w:r w:rsidRPr="00394C09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914097"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Pr="00394C09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обучающийся (дети обучаются по нескольким программам) и </w:t>
      </w:r>
      <w:r w:rsidR="00806592">
        <w:rPr>
          <w:rFonts w:ascii="Times New Roman" w:eastAsia="Calibri" w:hAnsi="Times New Roman" w:cs="Times New Roman"/>
          <w:b/>
          <w:sz w:val="24"/>
          <w:szCs w:val="24"/>
          <w:u w:val="single"/>
        </w:rPr>
        <w:t>46</w:t>
      </w:r>
      <w:r w:rsidRPr="00394C09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</w:t>
      </w:r>
      <w:r w:rsidR="0080659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394C09">
        <w:rPr>
          <w:rFonts w:ascii="Times New Roman" w:eastAsia="Calibri" w:hAnsi="Times New Roman" w:cs="Times New Roman"/>
          <w:b/>
          <w:sz w:val="24"/>
          <w:szCs w:val="24"/>
        </w:rPr>
        <w:t xml:space="preserve"> в замещающие родители.</w:t>
      </w:r>
    </w:p>
    <w:p w14:paraId="44D147A4" w14:textId="77777777" w:rsidR="00914097" w:rsidRPr="00394C09" w:rsidRDefault="00914097" w:rsidP="00394C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36C56E" w14:textId="77777777" w:rsidR="00394C09" w:rsidRPr="00394C09" w:rsidRDefault="00394C09" w:rsidP="00394C09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>Методическая помощь образовательным организациям</w:t>
      </w:r>
    </w:p>
    <w:p w14:paraId="1340C7B5" w14:textId="77777777" w:rsidR="00394C09" w:rsidRPr="00394C09" w:rsidRDefault="00394C09" w:rsidP="00394C09">
      <w:pPr>
        <w:numPr>
          <w:ilvl w:val="1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 xml:space="preserve">ТПМПК на базе МАУ ДО ЦППМСП «Иволга» (согласно Постановлению администрации </w:t>
      </w:r>
      <w:proofErr w:type="spellStart"/>
      <w:r w:rsidRPr="00394C09">
        <w:rPr>
          <w:rFonts w:ascii="Times New Roman" w:eastAsia="Calibri" w:hAnsi="Times New Roman" w:cs="Times New Roman"/>
          <w:sz w:val="24"/>
          <w:szCs w:val="24"/>
        </w:rPr>
        <w:t>г.о.г</w:t>
      </w:r>
      <w:proofErr w:type="spellEnd"/>
      <w:r w:rsidRPr="00394C09">
        <w:rPr>
          <w:rFonts w:ascii="Times New Roman" w:eastAsia="Calibri" w:hAnsi="Times New Roman" w:cs="Times New Roman"/>
          <w:sz w:val="24"/>
          <w:szCs w:val="24"/>
        </w:rPr>
        <w:t>. Бор №3135 от 09.06.2017)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559"/>
        <w:gridCol w:w="1701"/>
        <w:gridCol w:w="1559"/>
        <w:gridCol w:w="1418"/>
      </w:tblGrid>
      <w:tr w:rsidR="00B83D7D" w:rsidRPr="000075C6" w14:paraId="33EA0E92" w14:textId="77777777" w:rsidTr="007D73AC">
        <w:trPr>
          <w:trHeight w:val="566"/>
        </w:trPr>
        <w:tc>
          <w:tcPr>
            <w:tcW w:w="846" w:type="dxa"/>
            <w:vMerge w:val="restart"/>
            <w:vAlign w:val="center"/>
          </w:tcPr>
          <w:p w14:paraId="33E5F762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37" w:type="dxa"/>
            <w:gridSpan w:val="4"/>
            <w:vAlign w:val="center"/>
          </w:tcPr>
          <w:p w14:paraId="18502BB8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комиссии (кем направлены)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6A9DF66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EC36AD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79FA76E4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00630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3D7D" w:rsidRPr="000075C6" w14:paraId="456CC310" w14:textId="77777777" w:rsidTr="007D73AC">
        <w:trPr>
          <w:trHeight w:val="288"/>
        </w:trPr>
        <w:tc>
          <w:tcPr>
            <w:tcW w:w="846" w:type="dxa"/>
            <w:vMerge/>
          </w:tcPr>
          <w:p w14:paraId="353DB42E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362AF2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14:paraId="081A3E6A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</w:p>
          <w:p w14:paraId="71D91A55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60" w:type="dxa"/>
            <w:gridSpan w:val="2"/>
            <w:vAlign w:val="center"/>
          </w:tcPr>
          <w:p w14:paraId="30D42711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общеобразовательные среднего и основного образования</w:t>
            </w:r>
          </w:p>
        </w:tc>
        <w:tc>
          <w:tcPr>
            <w:tcW w:w="2977" w:type="dxa"/>
            <w:gridSpan w:val="2"/>
            <w:vMerge/>
          </w:tcPr>
          <w:p w14:paraId="55EB7823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D7D" w:rsidRPr="000075C6" w14:paraId="6B4A7D5D" w14:textId="77777777" w:rsidTr="007D73AC">
        <w:trPr>
          <w:trHeight w:val="576"/>
        </w:trPr>
        <w:tc>
          <w:tcPr>
            <w:tcW w:w="846" w:type="dxa"/>
            <w:vMerge/>
          </w:tcPr>
          <w:p w14:paraId="78840950" w14:textId="77777777" w:rsidR="00B83D7D" w:rsidRPr="000075C6" w:rsidRDefault="00B83D7D" w:rsidP="007D73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662D5B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14:paraId="76E70074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</w:tcPr>
          <w:p w14:paraId="170960D9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701" w:type="dxa"/>
          </w:tcPr>
          <w:p w14:paraId="5DD51E4D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</w:tcPr>
          <w:p w14:paraId="53F85606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1418" w:type="dxa"/>
          </w:tcPr>
          <w:p w14:paraId="79090D27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D7D" w:rsidRPr="000075C6" w14:paraId="11764A13" w14:textId="77777777" w:rsidTr="007D73AC">
        <w:trPr>
          <w:trHeight w:val="576"/>
        </w:trPr>
        <w:tc>
          <w:tcPr>
            <w:tcW w:w="846" w:type="dxa"/>
          </w:tcPr>
          <w:p w14:paraId="45C4E45B" w14:textId="7C6CAFCD" w:rsidR="00B83D7D" w:rsidRPr="00C65740" w:rsidRDefault="00B83D7D" w:rsidP="007D73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14:paraId="2D794EA7" w14:textId="0AB1EBB5" w:rsidR="00B83D7D" w:rsidRPr="00C65740" w:rsidRDefault="00C65740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21CB1D1C" w14:textId="5BD75BA1" w:rsidR="00B83D7D" w:rsidRPr="00C65740" w:rsidRDefault="00C65740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59" w:type="dxa"/>
          </w:tcPr>
          <w:p w14:paraId="082876BE" w14:textId="78AAE09C" w:rsidR="00B83D7D" w:rsidRPr="00C65740" w:rsidRDefault="00C65740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13601A03" w14:textId="67D2193F" w:rsidR="00B83D7D" w:rsidRPr="00C65740" w:rsidRDefault="00C65740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14:paraId="68D2A766" w14:textId="6177EDD6" w:rsidR="00B83D7D" w:rsidRPr="00C65740" w:rsidRDefault="00C65740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14:paraId="746CEABD" w14:textId="40EF07CF" w:rsidR="00B83D7D" w:rsidRPr="00C65740" w:rsidRDefault="00C65740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40">
              <w:rPr>
                <w:rFonts w:ascii="Times New Roman" w:eastAsia="Calibri" w:hAnsi="Times New Roman" w:cs="Times New Roman"/>
                <w:sz w:val="24"/>
                <w:szCs w:val="24"/>
              </w:rPr>
              <w:t>742</w:t>
            </w:r>
          </w:p>
        </w:tc>
      </w:tr>
      <w:tr w:rsidR="00B83D7D" w:rsidRPr="000075C6" w14:paraId="7EC9E854" w14:textId="77777777" w:rsidTr="007D73AC">
        <w:trPr>
          <w:trHeight w:val="576"/>
        </w:trPr>
        <w:tc>
          <w:tcPr>
            <w:tcW w:w="846" w:type="dxa"/>
          </w:tcPr>
          <w:p w14:paraId="23B83DB7" w14:textId="77777777" w:rsidR="00B83D7D" w:rsidRPr="000075C6" w:rsidRDefault="00B83D7D" w:rsidP="007D73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6E2462BB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04EC8431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59" w:type="dxa"/>
          </w:tcPr>
          <w:p w14:paraId="009800C7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626295E0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14:paraId="7B1CAC6E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160FFF82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</w:t>
            </w:r>
          </w:p>
        </w:tc>
      </w:tr>
      <w:tr w:rsidR="00B83D7D" w:rsidRPr="000075C6" w14:paraId="72544C4F" w14:textId="77777777" w:rsidTr="007D73AC">
        <w:trPr>
          <w:trHeight w:val="576"/>
        </w:trPr>
        <w:tc>
          <w:tcPr>
            <w:tcW w:w="846" w:type="dxa"/>
          </w:tcPr>
          <w:p w14:paraId="22E2D102" w14:textId="77777777" w:rsidR="00B83D7D" w:rsidRPr="000075C6" w:rsidRDefault="00B83D7D" w:rsidP="007D73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7279022E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2755915A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</w:tcPr>
          <w:p w14:paraId="18B6003D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1933F622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</w:tcPr>
          <w:p w14:paraId="7976453F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494B8C5B" w14:textId="77777777" w:rsidR="00B83D7D" w:rsidRPr="000075C6" w:rsidRDefault="00B83D7D" w:rsidP="007D7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</w:t>
            </w:r>
          </w:p>
        </w:tc>
      </w:tr>
    </w:tbl>
    <w:p w14:paraId="5FE6CF50" w14:textId="77777777" w:rsidR="00394C09" w:rsidRPr="00394C09" w:rsidRDefault="00394C09" w:rsidP="00394C09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C1032" w14:textId="2BB02EC4" w:rsidR="00394C09" w:rsidRPr="00394C09" w:rsidRDefault="00394C09" w:rsidP="00394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740">
        <w:rPr>
          <w:rFonts w:ascii="Times New Roman" w:eastAsia="Calibri" w:hAnsi="Times New Roman" w:cs="Times New Roman"/>
          <w:sz w:val="24"/>
          <w:szCs w:val="24"/>
        </w:rPr>
        <w:t>По результатам 202</w:t>
      </w:r>
      <w:r w:rsidR="00B83D7D" w:rsidRPr="00C65740">
        <w:rPr>
          <w:rFonts w:ascii="Times New Roman" w:eastAsia="Calibri" w:hAnsi="Times New Roman" w:cs="Times New Roman"/>
          <w:sz w:val="24"/>
          <w:szCs w:val="24"/>
        </w:rPr>
        <w:t>3</w:t>
      </w:r>
      <w:r w:rsidRPr="00C65740">
        <w:rPr>
          <w:rFonts w:ascii="Times New Roman" w:eastAsia="Calibri" w:hAnsi="Times New Roman" w:cs="Times New Roman"/>
          <w:sz w:val="24"/>
          <w:szCs w:val="24"/>
        </w:rPr>
        <w:t xml:space="preserve"> года количество обращений возросло в образовательных учреждениях среднего и основного образования</w:t>
      </w:r>
      <w:r w:rsidR="00C65740" w:rsidRPr="00C65740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Pr="00C65740">
        <w:rPr>
          <w:rFonts w:ascii="Times New Roman" w:eastAsia="Calibri" w:hAnsi="Times New Roman" w:cs="Times New Roman"/>
          <w:sz w:val="24"/>
          <w:szCs w:val="24"/>
        </w:rPr>
        <w:t xml:space="preserve"> учреждениях дошкольного образования </w:t>
      </w:r>
    </w:p>
    <w:p w14:paraId="47F629BA" w14:textId="77777777" w:rsidR="00394C09" w:rsidRPr="00394C09" w:rsidRDefault="00394C09" w:rsidP="00394C09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C09">
        <w:rPr>
          <w:rFonts w:ascii="Times New Roman" w:eastAsia="Calibri" w:hAnsi="Times New Roman" w:cs="Times New Roman"/>
          <w:sz w:val="24"/>
          <w:szCs w:val="24"/>
        </w:rPr>
        <w:t xml:space="preserve">Семинары, практикумы, групповые консультации родителей 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178"/>
        <w:gridCol w:w="5812"/>
        <w:gridCol w:w="2791"/>
      </w:tblGrid>
      <w:tr w:rsidR="00B83D7D" w:rsidRPr="00846F07" w14:paraId="6D496A83" w14:textId="77777777" w:rsidTr="007D73AC">
        <w:tc>
          <w:tcPr>
            <w:tcW w:w="1178" w:type="dxa"/>
          </w:tcPr>
          <w:p w14:paraId="41B5F479" w14:textId="77777777" w:rsidR="00B83D7D" w:rsidRPr="003620A7" w:rsidRDefault="00B83D7D" w:rsidP="007D73A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7C70A0D7" w14:textId="77777777" w:rsidR="00B83D7D" w:rsidRPr="003620A7" w:rsidRDefault="00B83D7D" w:rsidP="007D73A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791" w:type="dxa"/>
          </w:tcPr>
          <w:p w14:paraId="07D764F9" w14:textId="77777777" w:rsidR="00B83D7D" w:rsidRPr="003620A7" w:rsidRDefault="00B83D7D" w:rsidP="007D73A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B83D7D" w:rsidRPr="00846F07" w14:paraId="03F15279" w14:textId="77777777" w:rsidTr="007D73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81D6D" w14:textId="77777777" w:rsidR="00B83D7D" w:rsidRPr="003620A7" w:rsidRDefault="00B83D7D" w:rsidP="007D7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64DD9F8F" w14:textId="44CC7FA0" w:rsidR="00B83D7D" w:rsidRPr="003620A7" w:rsidRDefault="00B83D7D" w:rsidP="007D7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F1D4C" w14:textId="77777777" w:rsidR="00B83D7D" w:rsidRPr="003620A7" w:rsidRDefault="00B83D7D" w:rsidP="007D73AC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620A7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Семейный творческий конкурс поделок «В гостях у сказки»</w:t>
            </w:r>
          </w:p>
        </w:tc>
        <w:tc>
          <w:tcPr>
            <w:tcW w:w="2791" w:type="dxa"/>
          </w:tcPr>
          <w:p w14:paraId="0153B91E" w14:textId="77777777" w:rsidR="00B83D7D" w:rsidRPr="003620A7" w:rsidRDefault="00B83D7D" w:rsidP="007D73A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ДО ЦППМСП «Иволга»</w:t>
            </w:r>
          </w:p>
        </w:tc>
      </w:tr>
      <w:tr w:rsidR="00B83D7D" w:rsidRPr="00846F07" w14:paraId="7C16710E" w14:textId="77777777" w:rsidTr="007D73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5A3A1" w14:textId="77777777" w:rsidR="00B83D7D" w:rsidRPr="003620A7" w:rsidRDefault="00B83D7D" w:rsidP="007D7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14:paraId="79933B3F" w14:textId="2FCC812B" w:rsidR="00B83D7D" w:rsidRPr="003620A7" w:rsidRDefault="00B83D7D" w:rsidP="007D7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4E616" w14:textId="77777777" w:rsidR="00B83D7D" w:rsidRPr="003620A7" w:rsidRDefault="00B83D7D" w:rsidP="007D73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природного материала «Золотая осень»</w:t>
            </w:r>
          </w:p>
        </w:tc>
        <w:tc>
          <w:tcPr>
            <w:tcW w:w="2791" w:type="dxa"/>
          </w:tcPr>
          <w:p w14:paraId="740B99C1" w14:textId="77777777" w:rsidR="00B83D7D" w:rsidRPr="003620A7" w:rsidRDefault="00B83D7D" w:rsidP="007D73A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ДО ЦППМСП «Иволга»</w:t>
            </w:r>
          </w:p>
        </w:tc>
      </w:tr>
      <w:tr w:rsidR="00B83D7D" w:rsidRPr="00846F07" w14:paraId="4EDF47B5" w14:textId="77777777" w:rsidTr="007D73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C391" w14:textId="77777777" w:rsidR="00B83D7D" w:rsidRDefault="00B83D7D" w:rsidP="007D7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10C725B0" w14:textId="6857AB93" w:rsidR="00B83D7D" w:rsidRPr="003620A7" w:rsidRDefault="00B83D7D" w:rsidP="007D7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8384" w14:textId="18D3A380" w:rsidR="00B83D7D" w:rsidRPr="003620A7" w:rsidRDefault="00B83D7D" w:rsidP="007D73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класс для мам с детьми «Волшебные цветы для мамы»</w:t>
            </w:r>
          </w:p>
        </w:tc>
        <w:tc>
          <w:tcPr>
            <w:tcW w:w="2791" w:type="dxa"/>
          </w:tcPr>
          <w:p w14:paraId="12AB40BD" w14:textId="0CB494BA" w:rsidR="00B83D7D" w:rsidRPr="003620A7" w:rsidRDefault="00B83D7D" w:rsidP="007D73A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ДО ЦППМСП «Иволга»</w:t>
            </w:r>
          </w:p>
        </w:tc>
      </w:tr>
    </w:tbl>
    <w:p w14:paraId="21955A6F" w14:textId="77777777" w:rsidR="00394C09" w:rsidRPr="00394C09" w:rsidRDefault="00394C09" w:rsidP="00394C0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9BB2219" w14:textId="77777777" w:rsidR="00394C09" w:rsidRPr="00754629" w:rsidRDefault="00394C09" w:rsidP="00394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629">
        <w:rPr>
          <w:rFonts w:ascii="Times New Roman" w:eastAsia="Calibri" w:hAnsi="Times New Roman" w:cs="Times New Roman"/>
          <w:sz w:val="24"/>
          <w:szCs w:val="24"/>
        </w:rPr>
        <w:t>2.3.Совещания, выступления (районные, областные)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720"/>
        <w:gridCol w:w="8061"/>
      </w:tblGrid>
      <w:tr w:rsidR="00394C09" w:rsidRPr="00754629" w14:paraId="648861A5" w14:textId="77777777" w:rsidTr="00425CA7">
        <w:tc>
          <w:tcPr>
            <w:tcW w:w="1720" w:type="dxa"/>
          </w:tcPr>
          <w:p w14:paraId="1B1807C1" w14:textId="77777777" w:rsidR="00394C09" w:rsidRPr="00754629" w:rsidRDefault="00394C09" w:rsidP="00394C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061" w:type="dxa"/>
          </w:tcPr>
          <w:p w14:paraId="03EE3588" w14:textId="77777777" w:rsidR="00394C09" w:rsidRPr="00754629" w:rsidRDefault="00394C09" w:rsidP="00394C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2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мероприятия/место проведения</w:t>
            </w:r>
          </w:p>
        </w:tc>
      </w:tr>
      <w:tr w:rsidR="00394C09" w:rsidRPr="00754629" w14:paraId="3702A8D9" w14:textId="77777777" w:rsidTr="00425CA7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6DC78" w14:textId="1BFA806E" w:rsidR="00394C09" w:rsidRPr="00754629" w:rsidRDefault="00754629" w:rsidP="00394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4C628" w14:textId="40F48E0E" w:rsidR="00394C09" w:rsidRPr="00754629" w:rsidRDefault="00754629" w:rsidP="007546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2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ФОРУМ «</w:t>
            </w:r>
            <w:proofErr w:type="spellStart"/>
            <w:r w:rsidRPr="00754629">
              <w:rPr>
                <w:rFonts w:ascii="Times New Roman" w:eastAsia="Calibri" w:hAnsi="Times New Roman" w:cs="Times New Roman"/>
                <w:sz w:val="24"/>
                <w:szCs w:val="24"/>
              </w:rPr>
              <w:t>PROродителей</w:t>
            </w:r>
            <w:proofErr w:type="spellEnd"/>
            <w:r w:rsidRPr="007546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4C09" w:rsidRPr="00754629" w14:paraId="750EE3A3" w14:textId="77777777" w:rsidTr="00425CA7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46F22" w14:textId="336011B0" w:rsidR="00394C09" w:rsidRPr="00754629" w:rsidRDefault="00754629" w:rsidP="00394C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27.10.2023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8778B" w14:textId="37F6C9C8" w:rsidR="00394C09" w:rsidRPr="00754629" w:rsidRDefault="00754629" w:rsidP="0039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46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Общегородское родительское собрание «Родители -главные наставники в жизни ребёнка».</w:t>
            </w:r>
          </w:p>
        </w:tc>
      </w:tr>
    </w:tbl>
    <w:p w14:paraId="7BEF4BA5" w14:textId="77777777" w:rsidR="00394C09" w:rsidRPr="00394C09" w:rsidRDefault="00394C09" w:rsidP="00394C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4BA77" w14:textId="1DD69812" w:rsidR="00B01D73" w:rsidRPr="00B01D73" w:rsidRDefault="00B01D73" w:rsidP="00B01D7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Cs w:val="18"/>
        </w:rPr>
      </w:pPr>
      <w:r w:rsidRPr="00B01D73">
        <w:rPr>
          <w:rFonts w:ascii="Times New Roman" w:eastAsia="Calibri" w:hAnsi="Times New Roman" w:cs="Times New Roman"/>
          <w:bCs/>
          <w:szCs w:val="18"/>
        </w:rPr>
        <w:t>Повышение квалификации и профессиональная подготовка специалистов МАУ ДО ЦППМСП «Иволга» в 202</w:t>
      </w:r>
      <w:r w:rsidR="00A50F7E">
        <w:rPr>
          <w:rFonts w:ascii="Times New Roman" w:eastAsia="Calibri" w:hAnsi="Times New Roman" w:cs="Times New Roman"/>
          <w:bCs/>
          <w:szCs w:val="18"/>
        </w:rPr>
        <w:t>3</w:t>
      </w:r>
      <w:r w:rsidRPr="00B01D73">
        <w:rPr>
          <w:rFonts w:ascii="Times New Roman" w:eastAsia="Calibri" w:hAnsi="Times New Roman" w:cs="Times New Roman"/>
          <w:bCs/>
          <w:szCs w:val="18"/>
        </w:rPr>
        <w:t xml:space="preserve"> году:</w:t>
      </w: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516"/>
        <w:gridCol w:w="2320"/>
        <w:gridCol w:w="7371"/>
      </w:tblGrid>
      <w:tr w:rsidR="00B01D73" w:rsidRPr="00A50F7E" w14:paraId="246881BA" w14:textId="77777777" w:rsidTr="007914E0">
        <w:tc>
          <w:tcPr>
            <w:tcW w:w="516" w:type="dxa"/>
          </w:tcPr>
          <w:p w14:paraId="6C121DED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20" w:type="dxa"/>
          </w:tcPr>
          <w:p w14:paraId="0E12FDDE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7371" w:type="dxa"/>
          </w:tcPr>
          <w:p w14:paraId="09A1EF5D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курсов повышения квалификации/подготовки</w:t>
            </w:r>
          </w:p>
        </w:tc>
      </w:tr>
      <w:tr w:rsidR="00B01D73" w:rsidRPr="00A50F7E" w14:paraId="52859CCC" w14:textId="77777777" w:rsidTr="007914E0">
        <w:trPr>
          <w:trHeight w:val="959"/>
        </w:trPr>
        <w:tc>
          <w:tcPr>
            <w:tcW w:w="516" w:type="dxa"/>
          </w:tcPr>
          <w:p w14:paraId="58458639" w14:textId="77777777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14:paraId="7E3B27BF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Баранцева Кристина Юрьевна</w:t>
            </w:r>
          </w:p>
        </w:tc>
        <w:tc>
          <w:tcPr>
            <w:tcW w:w="7371" w:type="dxa"/>
          </w:tcPr>
          <w:p w14:paraId="45E547AD" w14:textId="77777777" w:rsidR="00B01D73" w:rsidRPr="00A50F7E" w:rsidRDefault="00B01D73" w:rsidP="00B01D7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ФГБОУ ВО «Московский государственный психолого-педагогический университет», дополнительная профессиональная программа «Организация деятельности педагога-психолога в системе общего образования: психолого-педагогическое сопровождение </w:t>
            </w:r>
            <w:proofErr w:type="spellStart"/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A50F7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межведомственное взаимодействие» 72 ч, 2023г.</w:t>
            </w:r>
          </w:p>
          <w:p w14:paraId="07FB9A3B" w14:textId="77777777" w:rsidR="00B01D73" w:rsidRPr="00A50F7E" w:rsidRDefault="00B01D73" w:rsidP="00B01D7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психологической помощи детям, оказавшимся в кризисных ситуациях» (16 час.) Период обучения - 04.12.2023-15.12.2023.</w:t>
            </w:r>
          </w:p>
          <w:p w14:paraId="47F9BAF1" w14:textId="6491BBFA" w:rsidR="00B01D73" w:rsidRPr="00A50F7E" w:rsidRDefault="00B01D73" w:rsidP="007914E0">
            <w:pPr>
              <w:pStyle w:val="a6"/>
              <w:shd w:val="clear" w:color="auto" w:fill="FFFFFF"/>
              <w:spacing w:before="0" w:beforeAutospacing="0"/>
              <w:rPr>
                <w:color w:val="000000" w:themeColor="text1"/>
              </w:rPr>
            </w:pPr>
          </w:p>
        </w:tc>
      </w:tr>
      <w:tr w:rsidR="00B01D73" w:rsidRPr="00A50F7E" w14:paraId="51711B04" w14:textId="77777777" w:rsidTr="007914E0">
        <w:tc>
          <w:tcPr>
            <w:tcW w:w="516" w:type="dxa"/>
          </w:tcPr>
          <w:p w14:paraId="6ADD1181" w14:textId="77777777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20" w:type="dxa"/>
          </w:tcPr>
          <w:p w14:paraId="3DF56212" w14:textId="58E4F366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Безухова Ирина Васильевна</w:t>
            </w:r>
          </w:p>
        </w:tc>
        <w:tc>
          <w:tcPr>
            <w:tcW w:w="7371" w:type="dxa"/>
          </w:tcPr>
          <w:p w14:paraId="38020F76" w14:textId="30506B4D" w:rsidR="00B01D73" w:rsidRPr="00A50F7E" w:rsidRDefault="00B01D73" w:rsidP="00B01D73">
            <w:pPr>
              <w:pStyle w:val="a6"/>
              <w:ind w:left="34"/>
              <w:rPr>
                <w:color w:val="000000" w:themeColor="text1"/>
              </w:rPr>
            </w:pPr>
            <w:r w:rsidRPr="00A50F7E">
              <w:rPr>
                <w:color w:val="000000" w:themeColor="text1"/>
              </w:rPr>
              <w:t>04.12.2023-15.12.2023.</w:t>
            </w:r>
            <w:r w:rsidRPr="00A50F7E">
              <w:rPr>
                <w:color w:val="000000" w:themeColor="text1"/>
              </w:rPr>
              <w:t xml:space="preserve"> </w:t>
            </w:r>
            <w:r w:rsidRPr="00A50F7E">
              <w:rPr>
                <w:color w:val="000000" w:themeColor="text1"/>
              </w:rPr>
              <w:t>«Оказание психологической помощи  детям, оказавшимся в кризисных ситуациях»</w:t>
            </w:r>
            <w:r w:rsidRPr="00A50F7E">
              <w:rPr>
                <w:color w:val="000000" w:themeColor="text1"/>
              </w:rPr>
              <w:t xml:space="preserve"> (16часов)</w:t>
            </w:r>
            <w:r w:rsidRPr="00A50F7E">
              <w:rPr>
                <w:color w:val="000000" w:themeColor="text1"/>
              </w:rPr>
              <w:t>ННГУ им. Н.И. Лобачевского</w:t>
            </w:r>
          </w:p>
          <w:p w14:paraId="594F475A" w14:textId="19D769D6" w:rsidR="00B01D73" w:rsidRPr="00A50F7E" w:rsidRDefault="00B01D73" w:rsidP="00B01D73">
            <w:pPr>
              <w:pStyle w:val="a6"/>
              <w:ind w:left="34"/>
              <w:rPr>
                <w:color w:val="000000" w:themeColor="text1"/>
              </w:rPr>
            </w:pPr>
            <w:r w:rsidRPr="00A50F7E">
              <w:rPr>
                <w:color w:val="000000" w:themeColor="text1"/>
              </w:rPr>
              <w:t>Кафедра психиатрии Приволжского исследовательского медицинского университета  « Профилактика агрессивного и суицидального поведения у детей» 18ч.</w:t>
            </w:r>
          </w:p>
        </w:tc>
      </w:tr>
      <w:tr w:rsidR="00B01D73" w:rsidRPr="00A50F7E" w14:paraId="55D6F197" w14:textId="77777777" w:rsidTr="007914E0">
        <w:tc>
          <w:tcPr>
            <w:tcW w:w="516" w:type="dxa"/>
          </w:tcPr>
          <w:p w14:paraId="7B2641B0" w14:textId="77777777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05B309F5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Голубева Евгения Юрьевна</w:t>
            </w:r>
          </w:p>
        </w:tc>
        <w:tc>
          <w:tcPr>
            <w:tcW w:w="7371" w:type="dxa"/>
          </w:tcPr>
          <w:p w14:paraId="2DA2B3C2" w14:textId="5D99699C" w:rsidR="00B01D73" w:rsidRPr="00A50F7E" w:rsidRDefault="00B01D73" w:rsidP="00B01D73">
            <w:pPr>
              <w:pStyle w:val="a6"/>
              <w:ind w:left="34"/>
              <w:rPr>
                <w:color w:val="000000" w:themeColor="text1"/>
              </w:rPr>
            </w:pPr>
            <w:r w:rsidRPr="00A50F7E">
              <w:rPr>
                <w:color w:val="000000" w:themeColor="text1"/>
              </w:rPr>
              <w:t>04.12.2023-15.12.2023. «Оказание психологической помощи  детям, оказавшимся в кризисных ситуациях» (16часов)ННГУ им. Н.И. Лобачевского</w:t>
            </w:r>
          </w:p>
        </w:tc>
      </w:tr>
      <w:tr w:rsidR="00B01D73" w:rsidRPr="00A50F7E" w14:paraId="743DFAFD" w14:textId="77777777" w:rsidTr="007914E0">
        <w:tc>
          <w:tcPr>
            <w:tcW w:w="516" w:type="dxa"/>
          </w:tcPr>
          <w:p w14:paraId="31FF1F13" w14:textId="77777777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14:paraId="2357E0FD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Колотушкина Марина Михайловна</w:t>
            </w:r>
          </w:p>
        </w:tc>
        <w:tc>
          <w:tcPr>
            <w:tcW w:w="7371" w:type="dxa"/>
          </w:tcPr>
          <w:p w14:paraId="7C720E1D" w14:textId="11607536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12 декабря - 15 февраля 2023 г.</w:t>
            </w: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"Ранняя помощь детям с РАС и другими ментальными нарушениями" (</w:t>
            </w:r>
            <w:r w:rsidR="00A50F7E" w:rsidRPr="00A50F7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"ПИМУ"</w:t>
            </w:r>
          </w:p>
          <w:p w14:paraId="7A48E4CE" w14:textId="77777777" w:rsidR="00B01D73" w:rsidRPr="00A50F7E" w:rsidRDefault="00B01D73" w:rsidP="00B01D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EB19" w14:textId="5A25E180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С 22.03 по 20.06. 2023 г.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72 ч. ФГБОУВО Московский государственный психолого-педагогический университет</w:t>
            </w:r>
          </w:p>
          <w:p w14:paraId="6D177369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1598" w14:textId="597EB5F6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с 17.05.2023 по 07.06.2023 г. "Современные подходы с детьми с нарушениями речи"   72ч.  Приволжский исследовательский медицинский университет в рамках стратегического проекта "Приоритет 2030"</w:t>
            </w:r>
          </w:p>
          <w:p w14:paraId="16F33745" w14:textId="77777777" w:rsidR="00B01D73" w:rsidRPr="00A50F7E" w:rsidRDefault="00B01D73" w:rsidP="00B01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 xml:space="preserve">ПИМУ "Организация работы с детьми с РАС и ТМНР в условиях ФГОС " </w:t>
            </w:r>
          </w:p>
          <w:p w14:paraId="0C6BF1FF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DC4A" w14:textId="2B79D877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D73" w:rsidRPr="00A50F7E" w14:paraId="6D173EFC" w14:textId="77777777" w:rsidTr="007914E0">
        <w:tc>
          <w:tcPr>
            <w:tcW w:w="516" w:type="dxa"/>
          </w:tcPr>
          <w:p w14:paraId="08D2C2B6" w14:textId="77777777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20" w:type="dxa"/>
          </w:tcPr>
          <w:p w14:paraId="18846AE7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Краденова</w:t>
            </w:r>
            <w:proofErr w:type="spellEnd"/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7371" w:type="dxa"/>
          </w:tcPr>
          <w:p w14:paraId="23100674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ФГБОУ ВО «Московский государственный психолого-педагогический университет», дополнительная профессиональная программа «Организация деятельности педагога-психолога в системе общего  образования : психолого-педагогическое сопровождение и межведомственное взаимодействие», 72 часа, 2023 г.</w:t>
            </w:r>
          </w:p>
          <w:p w14:paraId="7956C56D" w14:textId="77777777" w:rsidR="00A50F7E" w:rsidRPr="00A50F7E" w:rsidRDefault="00A50F7E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603D" w14:textId="00C0A3C1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курс программы «Азбука счастливой семьи», 30 уроков осознанного родительства, 07.09.2023- 09.10.2023г. год</w:t>
            </w:r>
          </w:p>
          <w:p w14:paraId="32C5E60D" w14:textId="7FEF86B7" w:rsidR="00B01D73" w:rsidRPr="00A50F7E" w:rsidRDefault="00B01D73" w:rsidP="00B01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D73" w:rsidRPr="00A50F7E" w14:paraId="4CCCA997" w14:textId="77777777" w:rsidTr="007914E0">
        <w:tc>
          <w:tcPr>
            <w:tcW w:w="516" w:type="dxa"/>
          </w:tcPr>
          <w:p w14:paraId="06EB94C7" w14:textId="55229141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20" w:type="dxa"/>
          </w:tcPr>
          <w:p w14:paraId="16B73D69" w14:textId="7347D115" w:rsidR="00B01D73" w:rsidRPr="00A50F7E" w:rsidRDefault="00A50F7E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Кудряшова Наталья Алексеевна</w:t>
            </w:r>
          </w:p>
        </w:tc>
        <w:tc>
          <w:tcPr>
            <w:tcW w:w="7371" w:type="dxa"/>
          </w:tcPr>
          <w:p w14:paraId="7E34CCD1" w14:textId="77777777" w:rsidR="00B01D73" w:rsidRPr="00A50F7E" w:rsidRDefault="00B01D73" w:rsidP="00791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04.12.2023-15.12.2023. «Оказание психологической помощи  детям, оказавшимся в кризисных ситуациях» (16часов)ННГУ им. Н.И. Лобачевского</w:t>
            </w:r>
          </w:p>
          <w:p w14:paraId="49EE0D18" w14:textId="77777777" w:rsidR="00A50F7E" w:rsidRPr="00A50F7E" w:rsidRDefault="00A50F7E" w:rsidP="00791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890A21" w14:textId="249F2D9D" w:rsidR="00A50F7E" w:rsidRPr="00A50F7E" w:rsidRDefault="00A50F7E" w:rsidP="00791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 г. – 31.05.2023г. Курсы профессиональной переподготовки по дополнительной профессиональной программе «Дошкольная логопедия» (576 часов) НГПУ им. Козьмы Минина</w:t>
            </w:r>
          </w:p>
          <w:p w14:paraId="0EBB9195" w14:textId="6292E2FD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D73" w:rsidRPr="00A50F7E" w14:paraId="3AA477E2" w14:textId="77777777" w:rsidTr="007914E0">
        <w:tc>
          <w:tcPr>
            <w:tcW w:w="516" w:type="dxa"/>
          </w:tcPr>
          <w:p w14:paraId="2FD84794" w14:textId="58F6876C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173EC053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Савельева</w:t>
            </w:r>
          </w:p>
          <w:p w14:paraId="5D64F589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Екатерина Сергеевна</w:t>
            </w:r>
          </w:p>
        </w:tc>
        <w:tc>
          <w:tcPr>
            <w:tcW w:w="7371" w:type="dxa"/>
          </w:tcPr>
          <w:p w14:paraId="1AD363B3" w14:textId="0FFE3E1F" w:rsidR="00B01D73" w:rsidRPr="00A50F7E" w:rsidRDefault="00A50F7E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декабря - 15 февраля 2023 г. - "Ранняя помощь детям с РАС и другими ментальными нарушениями" (144ч.) ФГБОУ ВО "ПИМУ"</w:t>
            </w:r>
          </w:p>
        </w:tc>
      </w:tr>
      <w:tr w:rsidR="00B01D73" w:rsidRPr="00A50F7E" w14:paraId="469E9357" w14:textId="77777777" w:rsidTr="007914E0">
        <w:tc>
          <w:tcPr>
            <w:tcW w:w="516" w:type="dxa"/>
          </w:tcPr>
          <w:p w14:paraId="5297F93C" w14:textId="5C012279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2B414E5C" w14:textId="7DA99B02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Сунцова Мария Владимировна </w:t>
            </w:r>
          </w:p>
        </w:tc>
        <w:tc>
          <w:tcPr>
            <w:tcW w:w="7371" w:type="dxa"/>
          </w:tcPr>
          <w:p w14:paraId="5096F6D1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10 апреля-11 мая 2023 года «Инклюзивное образование: Теория и практика согласно требованиям Федеральной  адаптированной программы дошкольного образования» (144 часа) ООО Учебный центр профессиональной переподготовки и повышения квалификации «Знания»</w:t>
            </w:r>
          </w:p>
          <w:p w14:paraId="4A879754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3E77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02 мая – 17 мая 2023года «Коррекционная работа с детьми с ОВЗ, имеющими расстройство аутистического спектра в условиях реализации ФГОС ДО» (72 часа) ООО Учебный центр профессиональной переподготовки и повышения квалификации «Знания»</w:t>
            </w:r>
          </w:p>
          <w:p w14:paraId="7FFA49F9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C121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13.03.2023 «Основы оказания первой помощи: рекомендации для работников образовательных организаций» (6часов)</w:t>
            </w:r>
          </w:p>
          <w:p w14:paraId="2BA1E994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фонд «Педагогический университет «Первое сентября»</w:t>
            </w:r>
          </w:p>
          <w:p w14:paraId="0367F7EB" w14:textId="536E7BFA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1D73" w:rsidRPr="00A50F7E" w14:paraId="28304934" w14:textId="77777777" w:rsidTr="007914E0">
        <w:tc>
          <w:tcPr>
            <w:tcW w:w="516" w:type="dxa"/>
          </w:tcPr>
          <w:p w14:paraId="4C874772" w14:textId="01BA4D1E" w:rsidR="00B01D73" w:rsidRPr="00A50F7E" w:rsidRDefault="00B01D73" w:rsidP="007914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CCCCE41" w14:textId="77777777" w:rsidR="00B01D73" w:rsidRPr="00A50F7E" w:rsidRDefault="00B01D73" w:rsidP="007914E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Шевцова Екатерина Александровна</w:t>
            </w:r>
          </w:p>
        </w:tc>
        <w:tc>
          <w:tcPr>
            <w:tcW w:w="7371" w:type="dxa"/>
          </w:tcPr>
          <w:p w14:paraId="069D5956" w14:textId="77777777" w:rsidR="00A50F7E" w:rsidRPr="00A50F7E" w:rsidRDefault="00A50F7E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CE5C6" w14:textId="72AB86FC" w:rsidR="00A50F7E" w:rsidRPr="00A50F7E" w:rsidRDefault="00A50F7E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12 декабря - 15 февраля 2023 г. - "Ранняя помощь детям с РАС и другими ментальными нарушениями" (144ч.) ФГБОУ ВО "ПИМУ"</w:t>
            </w:r>
          </w:p>
          <w:p w14:paraId="2A2C643D" w14:textId="77777777" w:rsidR="00A50F7E" w:rsidRPr="00A50F7E" w:rsidRDefault="00A50F7E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E14FD" w14:textId="5D78FCF3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10.04.2023-28.04.2023г – «Психолого-педагогическая поддержка детей с трудностями в обучении», 36ч, Федеральное Государственное Бюджетное Научное Учреждение «Институт коррекционной педагогики»</w:t>
            </w:r>
          </w:p>
          <w:p w14:paraId="1F77E50F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B3E4C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10.05.2023-13.06.2023г – «Нейропсихологический подход к диагностике и коррекции нарушений речевого развития у детей», 180ч, АНО ДПО «Международный институт развития образования»</w:t>
            </w:r>
          </w:p>
          <w:p w14:paraId="3FB1DF3F" w14:textId="77777777" w:rsidR="00B01D73" w:rsidRPr="00A50F7E" w:rsidRDefault="00B01D73" w:rsidP="00B0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3767" w14:textId="25CE5479" w:rsidR="00B01D73" w:rsidRPr="00A50F7E" w:rsidRDefault="00B01D73" w:rsidP="00B01D7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0F7E">
              <w:rPr>
                <w:rFonts w:ascii="Times New Roman" w:hAnsi="Times New Roman" w:cs="Times New Roman"/>
                <w:sz w:val="24"/>
                <w:szCs w:val="24"/>
              </w:rPr>
              <w:t>14.09.2023г-27.09.2023г – «Эффективные приёмы работы при формировании и коррекции почерка у младших школьников», 72ч, АНО ДПО «Международный институт развития образования»</w:t>
            </w:r>
          </w:p>
        </w:tc>
      </w:tr>
    </w:tbl>
    <w:p w14:paraId="3F8ABF77" w14:textId="77777777" w:rsidR="00394C09" w:rsidRDefault="00394C09" w:rsidP="00394C0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E3A7C" w14:textId="77777777" w:rsidR="007E277C" w:rsidRPr="007E277C" w:rsidRDefault="007E277C" w:rsidP="007E277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учреждения:</w:t>
      </w:r>
    </w:p>
    <w:p w14:paraId="6F7666C5" w14:textId="77777777" w:rsidR="007E277C" w:rsidRPr="007E277C" w:rsidRDefault="007E277C" w:rsidP="007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E277C">
        <w:rPr>
          <w:rFonts w:ascii="Times New Roman" w:hAnsi="Times New Roman" w:cs="Times New Roman"/>
          <w:sz w:val="24"/>
          <w:szCs w:val="20"/>
        </w:rPr>
        <w:t xml:space="preserve">В Учреждении имеются 12 помещений: </w:t>
      </w:r>
    </w:p>
    <w:p w14:paraId="2C519335" w14:textId="77777777" w:rsidR="007E277C" w:rsidRPr="007E277C" w:rsidRDefault="007E277C" w:rsidP="007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E277C">
        <w:rPr>
          <w:rFonts w:ascii="Times New Roman" w:hAnsi="Times New Roman" w:cs="Times New Roman"/>
          <w:sz w:val="24"/>
          <w:szCs w:val="20"/>
        </w:rPr>
        <w:t>- 5 кабинетов педагогов: кабинет дефектолога, логопеда, психолога, групповой работы, консультаций;</w:t>
      </w:r>
    </w:p>
    <w:p w14:paraId="50892F3F" w14:textId="77777777" w:rsidR="007E277C" w:rsidRPr="007E277C" w:rsidRDefault="007E277C" w:rsidP="007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E277C">
        <w:rPr>
          <w:rFonts w:ascii="Times New Roman" w:hAnsi="Times New Roman" w:cs="Times New Roman"/>
          <w:sz w:val="24"/>
          <w:szCs w:val="20"/>
        </w:rPr>
        <w:t>- административные помещения: кабинет директора;</w:t>
      </w:r>
    </w:p>
    <w:p w14:paraId="39E6594E" w14:textId="77777777" w:rsidR="007E277C" w:rsidRPr="007E277C" w:rsidRDefault="007E277C" w:rsidP="007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E277C">
        <w:rPr>
          <w:rFonts w:ascii="Times New Roman" w:hAnsi="Times New Roman" w:cs="Times New Roman"/>
          <w:sz w:val="24"/>
          <w:szCs w:val="20"/>
        </w:rPr>
        <w:t>- сенсорная комната;</w:t>
      </w:r>
    </w:p>
    <w:p w14:paraId="54FCE1DF" w14:textId="7C85D1B8" w:rsidR="007E277C" w:rsidRPr="007E277C" w:rsidRDefault="007E277C" w:rsidP="007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E277C">
        <w:rPr>
          <w:rFonts w:ascii="Times New Roman" w:hAnsi="Times New Roman" w:cs="Times New Roman"/>
          <w:sz w:val="24"/>
          <w:szCs w:val="20"/>
        </w:rPr>
        <w:t>- хозяйственные помещения: 2 сануз</w:t>
      </w:r>
      <w:r>
        <w:rPr>
          <w:rFonts w:ascii="Times New Roman" w:hAnsi="Times New Roman" w:cs="Times New Roman"/>
          <w:sz w:val="24"/>
          <w:szCs w:val="20"/>
        </w:rPr>
        <w:t>л</w:t>
      </w:r>
      <w:r w:rsidRPr="007E277C">
        <w:rPr>
          <w:rFonts w:ascii="Times New Roman" w:hAnsi="Times New Roman" w:cs="Times New Roman"/>
          <w:sz w:val="24"/>
          <w:szCs w:val="20"/>
        </w:rPr>
        <w:t xml:space="preserve">а, техническое помещение, гардероб для обучающихся, электрощитовая. </w:t>
      </w:r>
    </w:p>
    <w:p w14:paraId="04720E5E" w14:textId="77777777" w:rsidR="007E277C" w:rsidRPr="007E277C" w:rsidRDefault="007E277C" w:rsidP="007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E277C">
        <w:rPr>
          <w:rFonts w:ascii="Times New Roman" w:hAnsi="Times New Roman" w:cs="Times New Roman"/>
          <w:sz w:val="24"/>
          <w:szCs w:val="20"/>
        </w:rPr>
        <w:t xml:space="preserve">Рабочие места педагогов оборудованы оргтехникой (ноутбуки (с выходом в интернет), многофункциональными устройствами, цветными принтерами (2 </w:t>
      </w:r>
      <w:proofErr w:type="spellStart"/>
      <w:r w:rsidRPr="007E277C">
        <w:rPr>
          <w:rFonts w:ascii="Times New Roman" w:hAnsi="Times New Roman" w:cs="Times New Roman"/>
          <w:sz w:val="24"/>
          <w:szCs w:val="20"/>
        </w:rPr>
        <w:t>шт</w:t>
      </w:r>
      <w:proofErr w:type="spellEnd"/>
      <w:r w:rsidRPr="007E277C">
        <w:rPr>
          <w:rFonts w:ascii="Times New Roman" w:hAnsi="Times New Roman" w:cs="Times New Roman"/>
          <w:sz w:val="24"/>
          <w:szCs w:val="20"/>
        </w:rPr>
        <w:t xml:space="preserve">). В </w:t>
      </w:r>
      <w:r w:rsidRPr="007E277C">
        <w:rPr>
          <w:rFonts w:ascii="Times New Roman" w:hAnsi="Times New Roman" w:cs="Times New Roman"/>
          <w:sz w:val="24"/>
          <w:szCs w:val="20"/>
        </w:rPr>
        <w:lastRenderedPageBreak/>
        <w:t>кабинете групповой работы установлена интерактивная доска. Все компьютеры оснащены комплектами лицензионного или свободно распространяемого системного и прикладного программного обеспечения. Освещение, температурный и питьевой режим отвечает санитарно-эпидемиологическим правилам и нормам. В учреждении имеется горячее и холодное водоснабжение, своя отдельно стоящая котельная. Установлена пожарная сигнализация с подключением к пульту вызова пожарной охраны, функционирует тревожная кнопка.</w:t>
      </w:r>
    </w:p>
    <w:p w14:paraId="269DE446" w14:textId="77777777" w:rsidR="007E277C" w:rsidRPr="007E277C" w:rsidRDefault="007E277C" w:rsidP="007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E277C">
        <w:rPr>
          <w:rFonts w:ascii="Times New Roman" w:hAnsi="Times New Roman" w:cs="Times New Roman"/>
          <w:sz w:val="24"/>
          <w:szCs w:val="20"/>
        </w:rPr>
        <w:t xml:space="preserve"> За отчетный период выполнены следующие мероприятия по улучшению материально-технической базы учреждения: приобретены комплекты унитазов, оборудованные двумя поручнями ММГ. </w:t>
      </w:r>
    </w:p>
    <w:p w14:paraId="14251FCE" w14:textId="77777777" w:rsidR="00A50F7E" w:rsidRDefault="00A50F7E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2DE42B" w14:textId="7A471608" w:rsidR="001B5D7B" w:rsidRPr="001B5D7B" w:rsidRDefault="001B5D7B" w:rsidP="001B5D7B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ВЫПОЛНЕНИЯ ПРОГРАММЫ</w:t>
      </w:r>
    </w:p>
    <w:p w14:paraId="70973D0E" w14:textId="77777777" w:rsidR="001B5D7B" w:rsidRPr="001B5D7B" w:rsidRDefault="001B5D7B" w:rsidP="001B5D7B">
      <w:pPr>
        <w:spacing w:before="75" w:after="75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и контроль за реализацией Программы осуществляется координатором Программы - администрацией Центра. Ежегодно, по окончанию календарного года все специалисты Центра готовят отчеты об итогах реализации основных направлений Программы с содержащимся в них структурным анализом по проблемам. В конце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результатов; по показателям оценки эффективности реализации Программы;</w:t>
      </w:r>
      <w:r w:rsidRPr="001B5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результатам </w:t>
      </w:r>
      <w:r w:rsidRPr="001B5D7B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информационно-аналитической деятельности Центра.</w:t>
      </w:r>
    </w:p>
    <w:p w14:paraId="750E309A" w14:textId="77777777" w:rsidR="001B5D7B" w:rsidRPr="001B5D7B" w:rsidRDefault="001B5D7B" w:rsidP="00CF4D2E">
      <w:pPr>
        <w:shd w:val="clear" w:color="auto" w:fill="FFFFFF"/>
        <w:spacing w:before="75" w:after="75" w:line="360" w:lineRule="auto"/>
        <w:ind w:firstLine="300"/>
        <w:jc w:val="both"/>
        <w:textAlignment w:val="baseline"/>
        <w:rPr>
          <w:sz w:val="20"/>
        </w:rPr>
      </w:pP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целевым использованием средств местного бюджета осуществляет </w:t>
      </w:r>
      <w:r w:rsidRPr="001B5D7B">
        <w:rPr>
          <w:rFonts w:ascii="Times New Roman" w:hAnsi="Times New Roman" w:cs="Times New Roman"/>
          <w:bCs/>
          <w:sz w:val="24"/>
          <w:szCs w:val="24"/>
        </w:rPr>
        <w:t>Управление народного образования администрации городского округа город Бор Нижегородской области</w:t>
      </w:r>
      <w:r w:rsidRPr="001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B5D7B" w:rsidRPr="001B5D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CC6B" w14:textId="77777777" w:rsidR="00506F70" w:rsidRDefault="00506F70" w:rsidP="008B7273">
      <w:pPr>
        <w:spacing w:after="0" w:line="240" w:lineRule="auto"/>
      </w:pPr>
      <w:r>
        <w:separator/>
      </w:r>
    </w:p>
  </w:endnote>
  <w:endnote w:type="continuationSeparator" w:id="0">
    <w:p w14:paraId="34B99F15" w14:textId="77777777" w:rsidR="00506F70" w:rsidRDefault="00506F70" w:rsidP="008B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497960"/>
      <w:docPartObj>
        <w:docPartGallery w:val="Page Numbers (Bottom of Page)"/>
        <w:docPartUnique/>
      </w:docPartObj>
    </w:sdtPr>
    <w:sdtContent>
      <w:p w14:paraId="0424042F" w14:textId="77777777" w:rsidR="008B7273" w:rsidRDefault="008B72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2E">
          <w:rPr>
            <w:noProof/>
          </w:rPr>
          <w:t>23</w:t>
        </w:r>
        <w:r>
          <w:fldChar w:fldCharType="end"/>
        </w:r>
      </w:p>
    </w:sdtContent>
  </w:sdt>
  <w:p w14:paraId="74C13445" w14:textId="77777777" w:rsidR="008B7273" w:rsidRDefault="008B72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CF8B" w14:textId="77777777" w:rsidR="00506F70" w:rsidRDefault="00506F70" w:rsidP="008B7273">
      <w:pPr>
        <w:spacing w:after="0" w:line="240" w:lineRule="auto"/>
      </w:pPr>
      <w:r>
        <w:separator/>
      </w:r>
    </w:p>
  </w:footnote>
  <w:footnote w:type="continuationSeparator" w:id="0">
    <w:p w14:paraId="41E74CAB" w14:textId="77777777" w:rsidR="00506F70" w:rsidRDefault="00506F70" w:rsidP="008B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584"/>
    <w:multiLevelType w:val="hybridMultilevel"/>
    <w:tmpl w:val="CE261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0CFE"/>
    <w:multiLevelType w:val="multilevel"/>
    <w:tmpl w:val="2286F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C3C79"/>
    <w:multiLevelType w:val="multilevel"/>
    <w:tmpl w:val="7A1AA33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65F68"/>
    <w:multiLevelType w:val="hybridMultilevel"/>
    <w:tmpl w:val="705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BA3"/>
    <w:multiLevelType w:val="hybridMultilevel"/>
    <w:tmpl w:val="98101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6D3B7A"/>
    <w:multiLevelType w:val="multilevel"/>
    <w:tmpl w:val="4C74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40344A0"/>
    <w:multiLevelType w:val="hybridMultilevel"/>
    <w:tmpl w:val="DC32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175"/>
    <w:multiLevelType w:val="hybridMultilevel"/>
    <w:tmpl w:val="947C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622FB"/>
    <w:multiLevelType w:val="multilevel"/>
    <w:tmpl w:val="5C1E8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D5ED4"/>
    <w:multiLevelType w:val="hybridMultilevel"/>
    <w:tmpl w:val="1FE89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21663"/>
    <w:multiLevelType w:val="hybridMultilevel"/>
    <w:tmpl w:val="3BD6E996"/>
    <w:lvl w:ilvl="0" w:tplc="6D5CC904">
      <w:start w:val="1"/>
      <w:numFmt w:val="decimal"/>
      <w:lvlText w:val="%1."/>
      <w:lvlJc w:val="left"/>
      <w:pPr>
        <w:ind w:left="4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 w15:restartNumberingAfterBreak="0">
    <w:nsid w:val="524D2923"/>
    <w:multiLevelType w:val="multilevel"/>
    <w:tmpl w:val="C2C4561E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4134F"/>
    <w:multiLevelType w:val="multilevel"/>
    <w:tmpl w:val="F92CB1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4B5CD6"/>
    <w:multiLevelType w:val="multilevel"/>
    <w:tmpl w:val="7DBABE1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14" w15:restartNumberingAfterBreak="0">
    <w:nsid w:val="69150D2B"/>
    <w:multiLevelType w:val="hybridMultilevel"/>
    <w:tmpl w:val="D7B4B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9B7BA3"/>
    <w:multiLevelType w:val="multilevel"/>
    <w:tmpl w:val="C264174A"/>
    <w:lvl w:ilvl="0">
      <w:start w:val="1"/>
      <w:numFmt w:val="decimal"/>
      <w:lvlText w:val="%1)"/>
      <w:lvlJc w:val="left"/>
      <w:pPr>
        <w:ind w:left="90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4F7421"/>
    <w:multiLevelType w:val="hybridMultilevel"/>
    <w:tmpl w:val="4B267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6308509">
    <w:abstractNumId w:val="10"/>
  </w:num>
  <w:num w:numId="2" w16cid:durableId="303776790">
    <w:abstractNumId w:val="5"/>
  </w:num>
  <w:num w:numId="3" w16cid:durableId="115413703">
    <w:abstractNumId w:val="0"/>
  </w:num>
  <w:num w:numId="4" w16cid:durableId="1782721515">
    <w:abstractNumId w:val="9"/>
  </w:num>
  <w:num w:numId="5" w16cid:durableId="113059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326618">
    <w:abstractNumId w:val="3"/>
  </w:num>
  <w:num w:numId="7" w16cid:durableId="1680549113">
    <w:abstractNumId w:val="16"/>
  </w:num>
  <w:num w:numId="8" w16cid:durableId="1229539814">
    <w:abstractNumId w:val="14"/>
  </w:num>
  <w:num w:numId="9" w16cid:durableId="1310405554">
    <w:abstractNumId w:val="12"/>
  </w:num>
  <w:num w:numId="10" w16cid:durableId="968970609">
    <w:abstractNumId w:val="8"/>
  </w:num>
  <w:num w:numId="11" w16cid:durableId="826552155">
    <w:abstractNumId w:val="1"/>
  </w:num>
  <w:num w:numId="12" w16cid:durableId="1645740841">
    <w:abstractNumId w:val="11"/>
  </w:num>
  <w:num w:numId="13" w16cid:durableId="1933315574">
    <w:abstractNumId w:val="2"/>
  </w:num>
  <w:num w:numId="14" w16cid:durableId="401804225">
    <w:abstractNumId w:val="15"/>
  </w:num>
  <w:num w:numId="15" w16cid:durableId="503479498">
    <w:abstractNumId w:val="4"/>
  </w:num>
  <w:num w:numId="16" w16cid:durableId="747965661">
    <w:abstractNumId w:val="7"/>
  </w:num>
  <w:num w:numId="17" w16cid:durableId="1867908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D0"/>
    <w:rsid w:val="001B5D7B"/>
    <w:rsid w:val="002425FB"/>
    <w:rsid w:val="00392C09"/>
    <w:rsid w:val="00394C09"/>
    <w:rsid w:val="003E50F8"/>
    <w:rsid w:val="00423894"/>
    <w:rsid w:val="004B1BE6"/>
    <w:rsid w:val="004E2E6E"/>
    <w:rsid w:val="00506F70"/>
    <w:rsid w:val="00754629"/>
    <w:rsid w:val="007C6BD0"/>
    <w:rsid w:val="007E277C"/>
    <w:rsid w:val="00806592"/>
    <w:rsid w:val="008B7273"/>
    <w:rsid w:val="00914097"/>
    <w:rsid w:val="00917976"/>
    <w:rsid w:val="00982BF4"/>
    <w:rsid w:val="00A50F7E"/>
    <w:rsid w:val="00A8560A"/>
    <w:rsid w:val="00A87D9A"/>
    <w:rsid w:val="00B01D73"/>
    <w:rsid w:val="00B10A4B"/>
    <w:rsid w:val="00B124ED"/>
    <w:rsid w:val="00B83D7D"/>
    <w:rsid w:val="00C65740"/>
    <w:rsid w:val="00CF4D2E"/>
    <w:rsid w:val="00D30A42"/>
    <w:rsid w:val="00D9613E"/>
    <w:rsid w:val="00E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1231"/>
  <w15:chartTrackingRefBased/>
  <w15:docId w15:val="{C1E993AE-68D3-43B3-A928-AE3474A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5D7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9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9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9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B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273"/>
  </w:style>
  <w:style w:type="paragraph" w:styleId="a9">
    <w:name w:val="footer"/>
    <w:basedOn w:val="a"/>
    <w:link w:val="aa"/>
    <w:uiPriority w:val="99"/>
    <w:unhideWhenUsed/>
    <w:rsid w:val="008B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273"/>
  </w:style>
  <w:style w:type="paragraph" w:customStyle="1" w:styleId="ab">
    <w:name w:val="Базовый"/>
    <w:rsid w:val="004E2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3E7CAB622010932B0CC12912E5390BD6673FFCCFED31D4386F9A9952BV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25</Pages>
  <Words>7591</Words>
  <Characters>43272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Наталья Кудряшова</cp:lastModifiedBy>
  <cp:revision>7</cp:revision>
  <dcterms:created xsi:type="dcterms:W3CDTF">2022-02-25T08:23:00Z</dcterms:created>
  <dcterms:modified xsi:type="dcterms:W3CDTF">2023-12-19T22:17:00Z</dcterms:modified>
</cp:coreProperties>
</file>