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8E3" w:rsidRDefault="00CF48E3" w:rsidP="00CF48E3">
      <w:pPr>
        <w:ind w:right="-426" w:hanging="284"/>
        <w:jc w:val="center"/>
        <w:rPr>
          <w:rFonts w:ascii="Book Antiqua" w:hAnsi="Book Antiqua"/>
          <w:b/>
          <w:i/>
          <w:sz w:val="28"/>
        </w:rPr>
      </w:pPr>
      <w:r>
        <w:rPr>
          <w:rFonts w:ascii="Book Antiqua" w:hAnsi="Book Antiqua"/>
          <w:b/>
          <w:noProof/>
          <w:sz w:val="32"/>
          <w:lang w:eastAsia="ru-RU"/>
        </w:rPr>
        <w:drawing>
          <wp:anchor distT="0" distB="0" distL="114300" distR="114300" simplePos="0" relativeHeight="251657215" behindDoc="1" locked="0" layoutInCell="1" allowOverlap="1">
            <wp:simplePos x="0" y="0"/>
            <wp:positionH relativeFrom="page">
              <wp:posOffset>5715</wp:posOffset>
            </wp:positionH>
            <wp:positionV relativeFrom="paragraph">
              <wp:posOffset>-723900</wp:posOffset>
            </wp:positionV>
            <wp:extent cx="5340350" cy="755142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0350" cy="7551420"/>
                    </a:xfrm>
                    <a:prstGeom prst="rect">
                      <a:avLst/>
                    </a:prstGeom>
                    <a:noFill/>
                  </pic:spPr>
                </pic:pic>
              </a:graphicData>
            </a:graphic>
            <wp14:sizeRelH relativeFrom="page">
              <wp14:pctWidth>0</wp14:pctWidth>
            </wp14:sizeRelH>
            <wp14:sizeRelV relativeFrom="page">
              <wp14:pctHeight>0</wp14:pctHeight>
            </wp14:sizeRelV>
          </wp:anchor>
        </w:drawing>
      </w:r>
      <w:r w:rsidRPr="002B189E">
        <w:rPr>
          <w:rFonts w:ascii="Book Antiqua" w:hAnsi="Book Antiqua"/>
          <w:b/>
          <w:i/>
          <w:sz w:val="28"/>
        </w:rPr>
        <w:t>Муниципальное автоно</w:t>
      </w:r>
      <w:r>
        <w:rPr>
          <w:rFonts w:ascii="Book Antiqua" w:hAnsi="Book Antiqua"/>
          <w:b/>
          <w:i/>
          <w:sz w:val="28"/>
        </w:rPr>
        <w:t xml:space="preserve">мное учреждение дополнительного </w:t>
      </w:r>
      <w:r w:rsidRPr="002B189E">
        <w:rPr>
          <w:rFonts w:ascii="Book Antiqua" w:hAnsi="Book Antiqua"/>
          <w:b/>
          <w:i/>
          <w:sz w:val="28"/>
        </w:rPr>
        <w:t>образования</w:t>
      </w:r>
      <w:r>
        <w:rPr>
          <w:rFonts w:ascii="Book Antiqua" w:hAnsi="Book Antiqua"/>
          <w:b/>
          <w:i/>
          <w:sz w:val="28"/>
        </w:rPr>
        <w:t xml:space="preserve"> </w:t>
      </w:r>
      <w:r w:rsidRPr="002B189E">
        <w:rPr>
          <w:rFonts w:ascii="Book Antiqua" w:hAnsi="Book Antiqua"/>
          <w:b/>
          <w:i/>
          <w:sz w:val="28"/>
        </w:rPr>
        <w:t>Центр психолого-педагогической, медицинской и социальной помощи «</w:t>
      </w:r>
      <w:proofErr w:type="gramStart"/>
      <w:r w:rsidRPr="002B189E">
        <w:rPr>
          <w:rFonts w:ascii="Book Antiqua" w:hAnsi="Book Antiqua"/>
          <w:b/>
          <w:i/>
          <w:sz w:val="28"/>
        </w:rPr>
        <w:t>Иволга»</w:t>
      </w:r>
      <w:r>
        <w:rPr>
          <w:rFonts w:ascii="Book Antiqua" w:hAnsi="Book Antiqua"/>
          <w:b/>
          <w:i/>
          <w:sz w:val="28"/>
        </w:rPr>
        <w:t xml:space="preserve">   </w:t>
      </w:r>
      <w:proofErr w:type="gramEnd"/>
      <w:r>
        <w:rPr>
          <w:rFonts w:ascii="Book Antiqua" w:hAnsi="Book Antiqua"/>
          <w:b/>
          <w:i/>
          <w:sz w:val="28"/>
        </w:rPr>
        <w:t xml:space="preserve">    городского округа город Бор Нижегородской области</w:t>
      </w:r>
    </w:p>
    <w:p w:rsidR="00CF48E3" w:rsidRDefault="00CF48E3" w:rsidP="00CF48E3">
      <w:pPr>
        <w:pStyle w:val="a3"/>
        <w:jc w:val="center"/>
        <w:rPr>
          <w:rFonts w:ascii="Book Antiqua" w:hAnsi="Book Antiqua"/>
          <w:b/>
          <w:i/>
          <w:sz w:val="28"/>
        </w:rPr>
      </w:pPr>
    </w:p>
    <w:p w:rsidR="00CF48E3" w:rsidRDefault="00CF48E3" w:rsidP="00CF48E3">
      <w:pPr>
        <w:pStyle w:val="a3"/>
        <w:jc w:val="center"/>
        <w:rPr>
          <w:rFonts w:ascii="Book Antiqua" w:hAnsi="Book Antiqua"/>
          <w:b/>
          <w:i/>
          <w:sz w:val="28"/>
        </w:rPr>
      </w:pPr>
    </w:p>
    <w:p w:rsidR="00CF48E3" w:rsidRDefault="00CF48E3" w:rsidP="00CF48E3">
      <w:pPr>
        <w:pStyle w:val="a3"/>
        <w:jc w:val="center"/>
        <w:rPr>
          <w:rFonts w:ascii="Book Antiqua" w:hAnsi="Book Antiqua"/>
          <w:b/>
          <w:i/>
          <w:sz w:val="28"/>
        </w:rPr>
      </w:pPr>
    </w:p>
    <w:p w:rsidR="00CF48E3" w:rsidRDefault="00CF48E3" w:rsidP="00CF48E3">
      <w:pPr>
        <w:pStyle w:val="a3"/>
        <w:jc w:val="center"/>
        <w:rPr>
          <w:rFonts w:ascii="Book Antiqua" w:hAnsi="Book Antiqua"/>
          <w:b/>
          <w:i/>
          <w:sz w:val="28"/>
        </w:rPr>
      </w:pPr>
    </w:p>
    <w:p w:rsidR="00CF48E3" w:rsidRDefault="00CF48E3" w:rsidP="00CF48E3">
      <w:pPr>
        <w:pStyle w:val="a3"/>
        <w:jc w:val="center"/>
        <w:rPr>
          <w:rFonts w:ascii="Book Antiqua" w:hAnsi="Book Antiqua"/>
          <w:b/>
          <w:i/>
          <w:sz w:val="28"/>
        </w:rPr>
      </w:pPr>
    </w:p>
    <w:p w:rsidR="00CF48E3" w:rsidRDefault="00CF48E3" w:rsidP="00CF48E3">
      <w:pPr>
        <w:pStyle w:val="a3"/>
        <w:jc w:val="center"/>
        <w:rPr>
          <w:rFonts w:ascii="Book Antiqua" w:hAnsi="Book Antiqua"/>
          <w:b/>
          <w:i/>
          <w:sz w:val="28"/>
        </w:rPr>
      </w:pPr>
    </w:p>
    <w:p w:rsidR="00CF48E3" w:rsidRDefault="00CF48E3" w:rsidP="00CF48E3">
      <w:pPr>
        <w:pStyle w:val="a3"/>
        <w:jc w:val="center"/>
        <w:rPr>
          <w:rFonts w:ascii="Book Antiqua" w:hAnsi="Book Antiqua"/>
          <w:b/>
          <w:i/>
          <w:sz w:val="28"/>
        </w:rPr>
      </w:pPr>
    </w:p>
    <w:p w:rsidR="00CF48E3" w:rsidRDefault="00CF48E3" w:rsidP="00CF48E3">
      <w:pPr>
        <w:pStyle w:val="a3"/>
        <w:jc w:val="center"/>
        <w:rPr>
          <w:rFonts w:ascii="Book Antiqua" w:hAnsi="Book Antiqua"/>
          <w:b/>
          <w:i/>
          <w:sz w:val="28"/>
        </w:rPr>
      </w:pPr>
    </w:p>
    <w:p w:rsidR="00CF48E3" w:rsidRDefault="00CF48E3" w:rsidP="00CF48E3">
      <w:pPr>
        <w:pStyle w:val="a3"/>
        <w:jc w:val="center"/>
        <w:rPr>
          <w:rFonts w:ascii="Book Antiqua" w:hAnsi="Book Antiqua"/>
          <w:b/>
          <w:i/>
          <w:sz w:val="28"/>
        </w:rPr>
      </w:pPr>
    </w:p>
    <w:p w:rsidR="00CF48E3" w:rsidRDefault="00CF48E3" w:rsidP="00CF48E3">
      <w:pPr>
        <w:pStyle w:val="a3"/>
        <w:jc w:val="center"/>
        <w:rPr>
          <w:rFonts w:ascii="Book Antiqua" w:hAnsi="Book Antiqua"/>
          <w:b/>
          <w:i/>
          <w:sz w:val="28"/>
        </w:rPr>
      </w:pPr>
    </w:p>
    <w:p w:rsidR="00CF48E3" w:rsidRDefault="00CF48E3" w:rsidP="00CF48E3">
      <w:pPr>
        <w:pStyle w:val="a3"/>
        <w:jc w:val="center"/>
        <w:rPr>
          <w:rFonts w:ascii="Book Antiqua" w:hAnsi="Book Antiqua"/>
          <w:b/>
          <w:i/>
          <w:sz w:val="28"/>
        </w:rPr>
      </w:pPr>
      <w:r w:rsidRPr="005A345A">
        <w:rPr>
          <w:rFonts w:ascii="Book Antiqua" w:hAnsi="Book Antiqua"/>
          <w:i/>
          <w:noProof/>
          <w:color w:val="595959" w:themeColor="text1" w:themeTint="A6"/>
          <w:sz w:val="28"/>
          <w:lang w:eastAsia="ru-RU"/>
        </w:rPr>
        <mc:AlternateContent>
          <mc:Choice Requires="wps">
            <w:drawing>
              <wp:anchor distT="0" distB="0" distL="114300" distR="114300" simplePos="0" relativeHeight="251675648" behindDoc="0" locked="0" layoutInCell="1" allowOverlap="1" wp14:anchorId="33F69F2E" wp14:editId="17457D5B">
                <wp:simplePos x="0" y="0"/>
                <wp:positionH relativeFrom="margin">
                  <wp:align>center</wp:align>
                </wp:positionH>
                <wp:positionV relativeFrom="paragraph">
                  <wp:posOffset>240030</wp:posOffset>
                </wp:positionV>
                <wp:extent cx="5577840" cy="1645920"/>
                <wp:effectExtent l="57150" t="57150" r="60960" b="49530"/>
                <wp:wrapNone/>
                <wp:docPr id="21" name="Прямоугольник 21"/>
                <wp:cNvGraphicFramePr/>
                <a:graphic xmlns:a="http://schemas.openxmlformats.org/drawingml/2006/main">
                  <a:graphicData uri="http://schemas.microsoft.com/office/word/2010/wordprocessingShape">
                    <wps:wsp>
                      <wps:cNvSpPr/>
                      <wps:spPr>
                        <a:xfrm>
                          <a:off x="0" y="0"/>
                          <a:ext cx="5577840" cy="1645920"/>
                        </a:xfrm>
                        <a:prstGeom prst="rect">
                          <a:avLst/>
                        </a:prstGeom>
                        <a:blipFill>
                          <a:blip r:embed="rId9"/>
                          <a:tile tx="0" ty="0" sx="100000" sy="100000" flip="none" algn="tl"/>
                        </a:blipFill>
                        <a:ln w="6350" cap="flat" cmpd="tri" algn="ctr">
                          <a:solidFill>
                            <a:srgbClr val="C00000"/>
                          </a:solidFill>
                          <a:prstDash val="solid"/>
                          <a:miter lim="800000"/>
                        </a:ln>
                        <a:effectLst/>
                        <a:scene3d>
                          <a:camera prst="orthographicFront"/>
                          <a:lightRig rig="threePt" dir="t"/>
                        </a:scene3d>
                        <a:sp3d>
                          <a:bevelT prst="slope"/>
                        </a:sp3d>
                      </wps:spPr>
                      <wps:txbx>
                        <w:txbxContent>
                          <w:p w:rsidR="00CF48E3" w:rsidRPr="004A5821" w:rsidRDefault="00CF48E3" w:rsidP="00CF48E3">
                            <w:pPr>
                              <w:pStyle w:val="a3"/>
                              <w:spacing w:line="360" w:lineRule="auto"/>
                              <w:jc w:val="center"/>
                              <w:rPr>
                                <w:rFonts w:ascii="Miama Nueva" w:hAnsi="Miama Nueva"/>
                                <w:b/>
                                <w:color w:val="C00000"/>
                                <w:sz w:val="52"/>
                                <w:szCs w:val="50"/>
                              </w:rPr>
                            </w:pPr>
                            <w:r w:rsidRPr="004A5821">
                              <w:rPr>
                                <w:rFonts w:ascii="Miama Nueva" w:hAnsi="Miama Nueva"/>
                                <w:b/>
                                <w:color w:val="C00000"/>
                                <w:sz w:val="52"/>
                                <w:szCs w:val="50"/>
                              </w:rPr>
                              <w:t>Образовательный альманах</w:t>
                            </w:r>
                          </w:p>
                          <w:p w:rsidR="00CF48E3" w:rsidRPr="004A5821" w:rsidRDefault="00CF48E3" w:rsidP="00CF48E3">
                            <w:pPr>
                              <w:pStyle w:val="a3"/>
                              <w:spacing w:line="360" w:lineRule="auto"/>
                              <w:jc w:val="center"/>
                              <w:rPr>
                                <w:rFonts w:ascii="Miama Nueva" w:hAnsi="Miama Nueva"/>
                                <w:b/>
                                <w:color w:val="C00000"/>
                                <w:sz w:val="52"/>
                                <w:szCs w:val="50"/>
                              </w:rPr>
                            </w:pPr>
                            <w:r w:rsidRPr="004A5821">
                              <w:rPr>
                                <w:rFonts w:ascii="Miama Nueva" w:hAnsi="Miama Nueva"/>
                                <w:b/>
                                <w:color w:val="C00000"/>
                                <w:sz w:val="52"/>
                                <w:szCs w:val="50"/>
                              </w:rPr>
                              <w:t>«Творчество. Инновации. Опыт»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69F2E" id="Прямоугольник 21" o:spid="_x0000_s1026" style="position:absolute;left:0;text-align:left;margin-left:0;margin-top:18.9pt;width:439.2pt;height:129.6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" strokecolor="#c00000" strokeweight=".5pt">
                <v:fill r:id="rId10" o:title="" recolor="t" rotate="t" type="tile"/>
                <v:stroke linestyle="thickBetweenThin"/>
                <v:textbox>
                  <w:txbxContent>
                    <w:p w:rsidR="00CF48E3" w:rsidRPr="004A5821" w:rsidRDefault="00CF48E3" w:rsidP="00CF48E3">
                      <w:pPr>
                        <w:pStyle w:val="a3"/>
                        <w:spacing w:line="360" w:lineRule="auto"/>
                        <w:jc w:val="center"/>
                        <w:rPr>
                          <w:rFonts w:ascii="Miama Nueva" w:hAnsi="Miama Nueva"/>
                          <w:b/>
                          <w:color w:val="C00000"/>
                          <w:sz w:val="52"/>
                          <w:szCs w:val="50"/>
                        </w:rPr>
                      </w:pPr>
                      <w:r w:rsidRPr="004A5821">
                        <w:rPr>
                          <w:rFonts w:ascii="Miama Nueva" w:hAnsi="Miama Nueva"/>
                          <w:b/>
                          <w:color w:val="C00000"/>
                          <w:sz w:val="52"/>
                          <w:szCs w:val="50"/>
                        </w:rPr>
                        <w:t>Образовательный альманах</w:t>
                      </w:r>
                    </w:p>
                    <w:p w:rsidR="00CF48E3" w:rsidRPr="004A5821" w:rsidRDefault="00CF48E3" w:rsidP="00CF48E3">
                      <w:pPr>
                        <w:pStyle w:val="a3"/>
                        <w:spacing w:line="360" w:lineRule="auto"/>
                        <w:jc w:val="center"/>
                        <w:rPr>
                          <w:rFonts w:ascii="Miama Nueva" w:hAnsi="Miama Nueva"/>
                          <w:b/>
                          <w:color w:val="C00000"/>
                          <w:sz w:val="52"/>
                          <w:szCs w:val="50"/>
                        </w:rPr>
                      </w:pPr>
                      <w:r w:rsidRPr="004A5821">
                        <w:rPr>
                          <w:rFonts w:ascii="Miama Nueva" w:hAnsi="Miama Nueva"/>
                          <w:b/>
                          <w:color w:val="C00000"/>
                          <w:sz w:val="52"/>
                          <w:szCs w:val="50"/>
                        </w:rPr>
                        <w:t>«Творчество. Инновации. Опыт»</w:t>
                      </w:r>
                    </w:p>
                  </w:txbxContent>
                </v:textbox>
                <w10:wrap anchorx="margin"/>
              </v:rect>
            </w:pict>
          </mc:Fallback>
        </mc:AlternateContent>
      </w:r>
    </w:p>
    <w:p w:rsidR="00CF48E3" w:rsidRDefault="00CF48E3" w:rsidP="00CF48E3">
      <w:pPr>
        <w:pStyle w:val="a3"/>
        <w:jc w:val="center"/>
        <w:rPr>
          <w:rFonts w:ascii="Book Antiqua" w:hAnsi="Book Antiqua"/>
          <w:b/>
          <w:i/>
          <w:sz w:val="28"/>
        </w:rPr>
      </w:pPr>
    </w:p>
    <w:p w:rsidR="00CF48E3" w:rsidRDefault="00CF48E3" w:rsidP="00CF48E3">
      <w:pPr>
        <w:pStyle w:val="a3"/>
        <w:jc w:val="center"/>
        <w:rPr>
          <w:rFonts w:ascii="Book Antiqua" w:hAnsi="Book Antiqua"/>
          <w:b/>
          <w:i/>
          <w:sz w:val="28"/>
        </w:rPr>
      </w:pPr>
    </w:p>
    <w:p w:rsidR="00CF48E3" w:rsidRDefault="00CF48E3" w:rsidP="00CF48E3">
      <w:pPr>
        <w:pStyle w:val="a3"/>
        <w:jc w:val="center"/>
        <w:rPr>
          <w:rFonts w:ascii="Book Antiqua" w:hAnsi="Book Antiqua"/>
          <w:b/>
          <w:i/>
          <w:sz w:val="28"/>
        </w:rPr>
      </w:pPr>
    </w:p>
    <w:p w:rsidR="00CF48E3" w:rsidRDefault="00CF48E3" w:rsidP="00CF48E3">
      <w:pPr>
        <w:pStyle w:val="a3"/>
        <w:jc w:val="center"/>
        <w:rPr>
          <w:rFonts w:ascii="Book Antiqua" w:hAnsi="Book Antiqua"/>
          <w:b/>
          <w:i/>
          <w:sz w:val="28"/>
        </w:rPr>
      </w:pPr>
    </w:p>
    <w:p w:rsidR="00CF48E3" w:rsidRDefault="00CF48E3" w:rsidP="00CF48E3">
      <w:pPr>
        <w:pStyle w:val="a3"/>
        <w:jc w:val="center"/>
        <w:rPr>
          <w:rFonts w:ascii="Book Antiqua" w:hAnsi="Book Antiqua"/>
          <w:b/>
          <w:i/>
          <w:sz w:val="28"/>
        </w:rPr>
      </w:pPr>
    </w:p>
    <w:p w:rsidR="00CF48E3" w:rsidRDefault="00CF48E3" w:rsidP="00CF48E3">
      <w:pPr>
        <w:pStyle w:val="a3"/>
        <w:jc w:val="center"/>
        <w:rPr>
          <w:rFonts w:ascii="Book Antiqua" w:hAnsi="Book Antiqua"/>
          <w:b/>
          <w:i/>
          <w:sz w:val="28"/>
        </w:rPr>
      </w:pPr>
    </w:p>
    <w:p w:rsidR="00CF48E3" w:rsidRDefault="00CF48E3" w:rsidP="00CF48E3">
      <w:pPr>
        <w:pStyle w:val="a3"/>
        <w:jc w:val="center"/>
        <w:rPr>
          <w:rFonts w:ascii="Book Antiqua" w:hAnsi="Book Antiqua"/>
          <w:b/>
          <w:i/>
          <w:sz w:val="28"/>
        </w:rPr>
      </w:pPr>
    </w:p>
    <w:p w:rsidR="00CF48E3" w:rsidRDefault="00CF48E3" w:rsidP="00CF48E3">
      <w:pPr>
        <w:pStyle w:val="a3"/>
        <w:jc w:val="center"/>
        <w:rPr>
          <w:rFonts w:ascii="Book Antiqua" w:hAnsi="Book Antiqua"/>
          <w:b/>
          <w:i/>
          <w:sz w:val="28"/>
        </w:rPr>
      </w:pPr>
    </w:p>
    <w:p w:rsidR="00CF48E3" w:rsidRPr="002B189E" w:rsidRDefault="00CF48E3" w:rsidP="00CF48E3">
      <w:pPr>
        <w:jc w:val="right"/>
        <w:rPr>
          <w:b/>
        </w:rPr>
      </w:pPr>
      <w:r w:rsidRPr="002B189E">
        <w:rPr>
          <w:rFonts w:ascii="Book Antiqua" w:hAnsi="Book Antiqua"/>
          <w:b/>
          <w:i/>
          <w:sz w:val="28"/>
        </w:rPr>
        <w:t>№1 «04» июня 2021 года</w:t>
      </w:r>
    </w:p>
    <w:p w:rsidR="000C0A50" w:rsidRPr="00E8659A" w:rsidRDefault="008C6F9A" w:rsidP="00CF48E3">
      <w:pPr>
        <w:jc w:val="center"/>
        <w:rPr>
          <w:rFonts w:ascii="Book Antiqua" w:hAnsi="Book Antiqua"/>
          <w:b/>
          <w:noProof/>
          <w:sz w:val="32"/>
          <w:lang w:eastAsia="ru-RU"/>
        </w:rPr>
      </w:pPr>
      <w:r>
        <w:rPr>
          <w:rFonts w:ascii="Book Antiqua" w:hAnsi="Book Antiqua"/>
          <w:b/>
          <w:noProof/>
          <w:sz w:val="32"/>
          <w:lang w:eastAsia="ru-RU"/>
        </w:rPr>
        <w:br w:type="page"/>
      </w:r>
      <w:r w:rsidR="00E8659A" w:rsidRPr="00E8659A">
        <w:rPr>
          <w:noProof/>
          <w:lang w:eastAsia="ru-RU"/>
        </w:rPr>
        <w:lastRenderedPageBreak/>
        <w:drawing>
          <wp:anchor distT="0" distB="0" distL="114300" distR="114300" simplePos="0" relativeHeight="251658240" behindDoc="1" locked="0" layoutInCell="1" allowOverlap="1">
            <wp:simplePos x="0" y="0"/>
            <wp:positionH relativeFrom="page">
              <wp:posOffset>5815511</wp:posOffset>
            </wp:positionH>
            <wp:positionV relativeFrom="paragraph">
              <wp:posOffset>-721360</wp:posOffset>
            </wp:positionV>
            <wp:extent cx="1727200" cy="1727200"/>
            <wp:effectExtent l="0" t="0" r="6350" b="6350"/>
            <wp:wrapNone/>
            <wp:docPr id="3" name="Рисунок 3" descr="C:\Users\zentr\OneDrive\Desktop\Альманах 1\изображение_viber_2021-06-07_09-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ntr\OneDrive\Desktop\Альманах 1\изображение_viber_2021-06-07_09-54-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720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0A50" w:rsidRPr="00E8659A">
        <w:rPr>
          <w:rFonts w:ascii="Book Antiqua" w:hAnsi="Book Antiqua"/>
          <w:b/>
          <w:noProof/>
          <w:sz w:val="32"/>
          <w:lang w:eastAsia="ru-RU"/>
        </w:rPr>
        <w:t>ОГЛАВЛЕНИЕ</w:t>
      </w:r>
    </w:p>
    <w:p w:rsidR="000C0A50" w:rsidRPr="00E8659A" w:rsidRDefault="000C0A50" w:rsidP="000C0A50">
      <w:pPr>
        <w:pStyle w:val="a3"/>
        <w:rPr>
          <w:rFonts w:ascii="Book Antiqua" w:hAnsi="Book Antiqua"/>
          <w:b/>
          <w:noProof/>
          <w:sz w:val="32"/>
          <w:lang w:eastAsia="ru-RU"/>
        </w:rPr>
      </w:pPr>
    </w:p>
    <w:p w:rsidR="00DA4DEF" w:rsidRDefault="00AF641B" w:rsidP="00E8659A">
      <w:pPr>
        <w:pStyle w:val="a3"/>
        <w:numPr>
          <w:ilvl w:val="0"/>
          <w:numId w:val="1"/>
        </w:numPr>
        <w:spacing w:line="276" w:lineRule="auto"/>
        <w:rPr>
          <w:rFonts w:ascii="Book Antiqua" w:hAnsi="Book Antiqua"/>
          <w:noProof/>
          <w:sz w:val="28"/>
          <w:lang w:eastAsia="ru-RU"/>
        </w:rPr>
      </w:pPr>
      <w:r w:rsidRPr="000C0A50">
        <w:rPr>
          <w:rFonts w:ascii="Book Antiqua" w:hAnsi="Book Antiqua"/>
          <w:b/>
          <w:bCs/>
          <w:noProof/>
          <w:sz w:val="28"/>
          <w:lang w:eastAsia="ru-RU"/>
        </w:rPr>
        <w:t>«Нейропсихологический подход в коррекции нарушений развития у детей дошкольного и школьного возраста»</w:t>
      </w:r>
      <w:r w:rsidRPr="000C0A50">
        <w:rPr>
          <w:rFonts w:ascii="Book Antiqua" w:hAnsi="Book Antiqua"/>
          <w:noProof/>
          <w:sz w:val="28"/>
          <w:lang w:eastAsia="ru-RU"/>
        </w:rPr>
        <w:t xml:space="preserve"> - </w:t>
      </w:r>
      <w:r w:rsidR="000C0A50">
        <w:rPr>
          <w:rFonts w:ascii="Book Antiqua" w:hAnsi="Book Antiqua"/>
          <w:noProof/>
          <w:sz w:val="28"/>
          <w:lang w:eastAsia="ru-RU"/>
        </w:rPr>
        <w:t>подг.</w:t>
      </w:r>
      <w:r w:rsidRPr="000C0A50">
        <w:rPr>
          <w:rFonts w:ascii="Book Antiqua" w:hAnsi="Book Antiqua"/>
          <w:noProof/>
          <w:sz w:val="28"/>
          <w:lang w:eastAsia="ru-RU"/>
        </w:rPr>
        <w:t xml:space="preserve"> Коло</w:t>
      </w:r>
      <w:r w:rsidR="000C0A50">
        <w:rPr>
          <w:rFonts w:ascii="Book Antiqua" w:hAnsi="Book Antiqua"/>
          <w:noProof/>
          <w:sz w:val="28"/>
          <w:lang w:eastAsia="ru-RU"/>
        </w:rPr>
        <w:t>тушкина М.М., учитель – логопед……………………………</w:t>
      </w:r>
      <w:r w:rsidR="008F6D08">
        <w:rPr>
          <w:rFonts w:ascii="Book Antiqua" w:hAnsi="Book Antiqua"/>
          <w:noProof/>
          <w:sz w:val="28"/>
          <w:lang w:eastAsia="ru-RU"/>
        </w:rPr>
        <w:t>………</w:t>
      </w:r>
      <w:r w:rsidR="000C0A50">
        <w:rPr>
          <w:rFonts w:ascii="Book Antiqua" w:hAnsi="Book Antiqua"/>
          <w:noProof/>
          <w:sz w:val="28"/>
          <w:lang w:eastAsia="ru-RU"/>
        </w:rPr>
        <w:t>..3</w:t>
      </w:r>
    </w:p>
    <w:p w:rsidR="00DA4DEF" w:rsidRDefault="00AF641B" w:rsidP="00E8659A">
      <w:pPr>
        <w:pStyle w:val="a3"/>
        <w:numPr>
          <w:ilvl w:val="0"/>
          <w:numId w:val="1"/>
        </w:numPr>
        <w:spacing w:line="276" w:lineRule="auto"/>
        <w:rPr>
          <w:rFonts w:ascii="Book Antiqua" w:hAnsi="Book Antiqua"/>
          <w:noProof/>
          <w:sz w:val="28"/>
          <w:lang w:eastAsia="ru-RU"/>
        </w:rPr>
      </w:pPr>
      <w:r w:rsidRPr="000C0A50">
        <w:rPr>
          <w:rFonts w:ascii="Book Antiqua" w:hAnsi="Book Antiqua"/>
          <w:b/>
          <w:bCs/>
          <w:noProof/>
          <w:sz w:val="28"/>
          <w:lang w:eastAsia="ru-RU"/>
        </w:rPr>
        <w:t>«Психолого-педагогическая компетентность родителей, воспитывающих детей с РАС»</w:t>
      </w:r>
      <w:r w:rsidRPr="000C0A50">
        <w:rPr>
          <w:rFonts w:ascii="Book Antiqua" w:hAnsi="Book Antiqua"/>
          <w:noProof/>
          <w:sz w:val="28"/>
          <w:lang w:eastAsia="ru-RU"/>
        </w:rPr>
        <w:t xml:space="preserve"> - </w:t>
      </w:r>
      <w:r w:rsidR="000C0A50">
        <w:rPr>
          <w:rFonts w:ascii="Book Antiqua" w:hAnsi="Book Antiqua"/>
          <w:noProof/>
          <w:sz w:val="28"/>
          <w:lang w:eastAsia="ru-RU"/>
        </w:rPr>
        <w:t>подг.</w:t>
      </w:r>
      <w:r w:rsidRPr="000C0A50">
        <w:rPr>
          <w:rFonts w:ascii="Book Antiqua" w:hAnsi="Book Antiqua"/>
          <w:noProof/>
          <w:sz w:val="28"/>
          <w:lang w:eastAsia="ru-RU"/>
        </w:rPr>
        <w:t xml:space="preserve"> Баран</w:t>
      </w:r>
      <w:r w:rsidR="000C0A50">
        <w:rPr>
          <w:rFonts w:ascii="Book Antiqua" w:hAnsi="Book Antiqua"/>
          <w:noProof/>
          <w:sz w:val="28"/>
          <w:lang w:eastAsia="ru-RU"/>
        </w:rPr>
        <w:t>цева К.Ю</w:t>
      </w:r>
      <w:r w:rsidR="008F6D08">
        <w:rPr>
          <w:rFonts w:ascii="Book Antiqua" w:hAnsi="Book Antiqua"/>
          <w:noProof/>
          <w:sz w:val="28"/>
          <w:lang w:eastAsia="ru-RU"/>
        </w:rPr>
        <w:t>., учитель – дефектолог………</w:t>
      </w:r>
      <w:r w:rsidR="000C0A50">
        <w:rPr>
          <w:rFonts w:ascii="Book Antiqua" w:hAnsi="Book Antiqua"/>
          <w:noProof/>
          <w:sz w:val="28"/>
          <w:lang w:eastAsia="ru-RU"/>
        </w:rPr>
        <w:t>……………………………………..7</w:t>
      </w:r>
    </w:p>
    <w:p w:rsidR="00DA4DEF" w:rsidRDefault="00AF641B" w:rsidP="00E8659A">
      <w:pPr>
        <w:pStyle w:val="a3"/>
        <w:numPr>
          <w:ilvl w:val="0"/>
          <w:numId w:val="1"/>
        </w:numPr>
        <w:spacing w:line="276" w:lineRule="auto"/>
        <w:rPr>
          <w:rFonts w:ascii="Book Antiqua" w:hAnsi="Book Antiqua"/>
          <w:noProof/>
          <w:sz w:val="28"/>
          <w:lang w:eastAsia="ru-RU"/>
        </w:rPr>
      </w:pPr>
      <w:r w:rsidRPr="000C0A50">
        <w:rPr>
          <w:rFonts w:ascii="Book Antiqua" w:hAnsi="Book Antiqua"/>
          <w:b/>
          <w:bCs/>
          <w:noProof/>
          <w:sz w:val="28"/>
          <w:lang w:eastAsia="ru-RU"/>
        </w:rPr>
        <w:t xml:space="preserve">«Рисование как средство развития познавательной деятельности у детей дошкольного возраста с РАС» </w:t>
      </w:r>
      <w:r w:rsidRPr="000C0A50">
        <w:rPr>
          <w:rFonts w:ascii="Book Antiqua" w:hAnsi="Book Antiqua"/>
          <w:noProof/>
          <w:sz w:val="28"/>
          <w:lang w:eastAsia="ru-RU"/>
        </w:rPr>
        <w:t xml:space="preserve">- </w:t>
      </w:r>
      <w:r w:rsidR="000C0A50">
        <w:rPr>
          <w:rFonts w:ascii="Book Antiqua" w:hAnsi="Book Antiqua"/>
          <w:noProof/>
          <w:sz w:val="28"/>
          <w:lang w:eastAsia="ru-RU"/>
        </w:rPr>
        <w:t>подг.</w:t>
      </w:r>
      <w:r w:rsidRPr="000C0A50">
        <w:rPr>
          <w:rFonts w:ascii="Book Antiqua" w:hAnsi="Book Antiqua"/>
          <w:noProof/>
          <w:sz w:val="28"/>
          <w:lang w:eastAsia="ru-RU"/>
        </w:rPr>
        <w:t xml:space="preserve"> Савельева Е.С., педа</w:t>
      </w:r>
      <w:r w:rsidR="000C0A50">
        <w:rPr>
          <w:rFonts w:ascii="Book Antiqua" w:hAnsi="Book Antiqua"/>
          <w:noProof/>
          <w:sz w:val="28"/>
          <w:lang w:eastAsia="ru-RU"/>
        </w:rPr>
        <w:t>гог</w:t>
      </w:r>
      <w:r w:rsidR="008F6D08">
        <w:rPr>
          <w:rFonts w:ascii="Book Antiqua" w:hAnsi="Book Antiqua"/>
          <w:noProof/>
          <w:sz w:val="28"/>
          <w:lang w:eastAsia="ru-RU"/>
        </w:rPr>
        <w:t xml:space="preserve"> дополнительного образования…...</w:t>
      </w:r>
      <w:r w:rsidR="000C0A50">
        <w:rPr>
          <w:rFonts w:ascii="Book Antiqua" w:hAnsi="Book Antiqua"/>
          <w:noProof/>
          <w:sz w:val="28"/>
          <w:lang w:eastAsia="ru-RU"/>
        </w:rPr>
        <w:t>.12</w:t>
      </w:r>
    </w:p>
    <w:p w:rsidR="00DA4DEF" w:rsidRDefault="00AF641B" w:rsidP="00E8659A">
      <w:pPr>
        <w:pStyle w:val="a3"/>
        <w:numPr>
          <w:ilvl w:val="0"/>
          <w:numId w:val="1"/>
        </w:numPr>
        <w:spacing w:line="276" w:lineRule="auto"/>
        <w:rPr>
          <w:rFonts w:ascii="Book Antiqua" w:hAnsi="Book Antiqua"/>
          <w:noProof/>
          <w:sz w:val="28"/>
          <w:lang w:eastAsia="ru-RU"/>
        </w:rPr>
      </w:pPr>
      <w:r w:rsidRPr="000C0A50">
        <w:rPr>
          <w:rFonts w:ascii="Book Antiqua" w:hAnsi="Book Antiqua"/>
          <w:b/>
          <w:bCs/>
          <w:noProof/>
          <w:sz w:val="28"/>
          <w:lang w:eastAsia="ru-RU"/>
        </w:rPr>
        <w:t>Особенности реализации программы «Школа замещающих родителей»</w:t>
      </w:r>
      <w:r w:rsidRPr="000C0A50">
        <w:rPr>
          <w:rFonts w:ascii="Book Antiqua" w:hAnsi="Book Antiqua"/>
          <w:noProof/>
          <w:sz w:val="28"/>
          <w:lang w:eastAsia="ru-RU"/>
        </w:rPr>
        <w:t xml:space="preserve"> - </w:t>
      </w:r>
      <w:r w:rsidR="000C0A50">
        <w:rPr>
          <w:rFonts w:ascii="Book Antiqua" w:hAnsi="Book Antiqua"/>
          <w:noProof/>
          <w:sz w:val="28"/>
          <w:lang w:eastAsia="ru-RU"/>
        </w:rPr>
        <w:t>подг.</w:t>
      </w:r>
      <w:r w:rsidRPr="000C0A50">
        <w:rPr>
          <w:rFonts w:ascii="Book Antiqua" w:hAnsi="Book Antiqua"/>
          <w:noProof/>
          <w:sz w:val="28"/>
          <w:lang w:eastAsia="ru-RU"/>
        </w:rPr>
        <w:t xml:space="preserve"> Кра</w:t>
      </w:r>
      <w:r w:rsidR="000C0A50">
        <w:rPr>
          <w:rFonts w:ascii="Book Antiqua" w:hAnsi="Book Antiqua"/>
          <w:noProof/>
          <w:sz w:val="28"/>
          <w:lang w:eastAsia="ru-RU"/>
        </w:rPr>
        <w:t>денова О.В., педагог – психолог………</w:t>
      </w:r>
      <w:r w:rsidR="008F6D08">
        <w:rPr>
          <w:rFonts w:ascii="Book Antiqua" w:hAnsi="Book Antiqua"/>
          <w:noProof/>
          <w:sz w:val="28"/>
          <w:lang w:eastAsia="ru-RU"/>
        </w:rPr>
        <w:t>………………………...</w:t>
      </w:r>
      <w:r w:rsidR="000C0A50">
        <w:rPr>
          <w:rFonts w:ascii="Book Antiqua" w:hAnsi="Book Antiqua"/>
          <w:noProof/>
          <w:sz w:val="28"/>
          <w:lang w:eastAsia="ru-RU"/>
        </w:rPr>
        <w:t>…20</w:t>
      </w:r>
    </w:p>
    <w:p w:rsidR="002D2B18" w:rsidRPr="002D2B18" w:rsidRDefault="002D2B18" w:rsidP="00E8659A">
      <w:pPr>
        <w:pStyle w:val="a3"/>
        <w:numPr>
          <w:ilvl w:val="0"/>
          <w:numId w:val="1"/>
        </w:numPr>
        <w:spacing w:line="276" w:lineRule="auto"/>
        <w:rPr>
          <w:rFonts w:ascii="Book Antiqua" w:hAnsi="Book Antiqua"/>
          <w:b/>
          <w:noProof/>
          <w:sz w:val="28"/>
          <w:lang w:eastAsia="ru-RU"/>
        </w:rPr>
      </w:pPr>
      <w:r w:rsidRPr="002D2B18">
        <w:rPr>
          <w:rFonts w:ascii="Book Antiqua" w:hAnsi="Book Antiqua"/>
          <w:b/>
          <w:noProof/>
          <w:sz w:val="28"/>
          <w:lang w:eastAsia="ru-RU"/>
        </w:rPr>
        <w:t>ЭПИЛОГ. ИЗ РУКОВОДСТВА «К ОБРАЗОВАНИЮ НЕМЕЦКИХ УЧИТЕЛЕЙ»</w:t>
      </w:r>
      <w:r w:rsidR="008F6D08">
        <w:rPr>
          <w:rFonts w:ascii="Book Antiqua" w:hAnsi="Book Antiqua"/>
          <w:noProof/>
          <w:sz w:val="28"/>
          <w:lang w:eastAsia="ru-RU"/>
        </w:rPr>
        <w:t>...</w:t>
      </w:r>
      <w:r>
        <w:rPr>
          <w:rFonts w:ascii="Book Antiqua" w:hAnsi="Book Antiqua"/>
          <w:noProof/>
          <w:sz w:val="28"/>
          <w:lang w:eastAsia="ru-RU"/>
        </w:rPr>
        <w:t>.25</w:t>
      </w:r>
    </w:p>
    <w:p w:rsidR="000C0A50" w:rsidRDefault="000C0A50" w:rsidP="00E8659A">
      <w:pPr>
        <w:spacing w:line="276" w:lineRule="auto"/>
      </w:pPr>
    </w:p>
    <w:p w:rsidR="000C0A50" w:rsidRDefault="000C0A50" w:rsidP="00E8659A">
      <w:pPr>
        <w:spacing w:line="276" w:lineRule="auto"/>
      </w:pPr>
    </w:p>
    <w:p w:rsidR="000C0A50" w:rsidRDefault="000C0A50" w:rsidP="00E8659A">
      <w:pPr>
        <w:spacing w:line="276" w:lineRule="auto"/>
      </w:pPr>
    </w:p>
    <w:p w:rsidR="000C0A50" w:rsidRDefault="000C0A50"/>
    <w:p w:rsidR="000C0A50" w:rsidRDefault="00E8659A" w:rsidP="00E8659A">
      <w:pPr>
        <w:pStyle w:val="a3"/>
        <w:spacing w:line="276" w:lineRule="auto"/>
        <w:ind w:right="1984"/>
        <w:jc w:val="center"/>
        <w:rPr>
          <w:rFonts w:ascii="Book Antiqua" w:hAnsi="Book Antiqua"/>
          <w:b/>
          <w:noProof/>
          <w:sz w:val="32"/>
          <w:lang w:eastAsia="ru-RU"/>
        </w:rPr>
      </w:pPr>
      <w:r w:rsidRPr="00E8659A">
        <w:rPr>
          <w:rFonts w:ascii="Book Antiqua" w:hAnsi="Book Antiqua"/>
          <w:b/>
          <w:noProof/>
          <w:sz w:val="32"/>
          <w:lang w:eastAsia="ru-RU"/>
        </w:rPr>
        <w:lastRenderedPageBreak/>
        <w:drawing>
          <wp:anchor distT="0" distB="0" distL="114300" distR="114300" simplePos="0" relativeHeight="251659264" behindDoc="1" locked="0" layoutInCell="1" allowOverlap="1">
            <wp:simplePos x="0" y="0"/>
            <wp:positionH relativeFrom="page">
              <wp:align>right</wp:align>
            </wp:positionH>
            <wp:positionV relativeFrom="paragraph">
              <wp:posOffset>-694872</wp:posOffset>
            </wp:positionV>
            <wp:extent cx="1725295" cy="1725295"/>
            <wp:effectExtent l="0" t="0" r="8255" b="825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5295" cy="1725295"/>
                    </a:xfrm>
                    <a:prstGeom prst="rect">
                      <a:avLst/>
                    </a:prstGeom>
                    <a:noFill/>
                  </pic:spPr>
                </pic:pic>
              </a:graphicData>
            </a:graphic>
            <wp14:sizeRelH relativeFrom="page">
              <wp14:pctWidth>0</wp14:pctWidth>
            </wp14:sizeRelH>
            <wp14:sizeRelV relativeFrom="page">
              <wp14:pctHeight>0</wp14:pctHeight>
            </wp14:sizeRelV>
          </wp:anchor>
        </w:drawing>
      </w:r>
      <w:r w:rsidRPr="00E8659A">
        <w:rPr>
          <w:rFonts w:ascii="Book Antiqua" w:hAnsi="Book Antiqua"/>
          <w:b/>
          <w:noProof/>
          <w:sz w:val="32"/>
          <w:lang w:eastAsia="ru-RU"/>
        </w:rPr>
        <w:t>Нейропсихологический подход в коррекции нарушений развития у детей дошкольного и школьного возраста»</w:t>
      </w:r>
    </w:p>
    <w:p w:rsidR="00EF403B" w:rsidRPr="00CF48E3" w:rsidRDefault="00EF403B" w:rsidP="00E8659A">
      <w:pPr>
        <w:pStyle w:val="a3"/>
        <w:spacing w:line="276" w:lineRule="auto"/>
        <w:ind w:right="1984"/>
        <w:jc w:val="center"/>
        <w:rPr>
          <w:rFonts w:ascii="Book Antiqua" w:hAnsi="Book Antiqua"/>
          <w:b/>
          <w:noProof/>
          <w:sz w:val="20"/>
          <w:lang w:eastAsia="ru-RU"/>
        </w:rPr>
      </w:pPr>
    </w:p>
    <w:p w:rsidR="00EF403B" w:rsidRPr="00114CDC" w:rsidRDefault="00EF403B" w:rsidP="008C6F9A">
      <w:pPr>
        <w:spacing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sz w:val="28"/>
          <w:szCs w:val="28"/>
          <w:lang w:val="en-US"/>
        </w:rPr>
        <w:t>XXI</w:t>
      </w:r>
      <w:r w:rsidRPr="00114CDC">
        <w:rPr>
          <w:rFonts w:ascii="Times New Roman" w:hAnsi="Times New Roman" w:cs="Times New Roman"/>
          <w:sz w:val="28"/>
          <w:szCs w:val="28"/>
        </w:rPr>
        <w:t xml:space="preserve"> веке </w:t>
      </w:r>
      <w:proofErr w:type="spellStart"/>
      <w:r w:rsidRPr="00114CDC">
        <w:rPr>
          <w:rFonts w:ascii="Times New Roman" w:hAnsi="Times New Roman" w:cs="Times New Roman"/>
          <w:sz w:val="28"/>
          <w:szCs w:val="28"/>
        </w:rPr>
        <w:t>нейронаука</w:t>
      </w:r>
      <w:proofErr w:type="spellEnd"/>
      <w:r w:rsidRPr="00114CDC">
        <w:rPr>
          <w:rFonts w:ascii="Times New Roman" w:hAnsi="Times New Roman" w:cs="Times New Roman"/>
          <w:sz w:val="28"/>
          <w:szCs w:val="28"/>
        </w:rPr>
        <w:t xml:space="preserve"> </w:t>
      </w:r>
      <w:r w:rsidRPr="00114CDC">
        <w:rPr>
          <w:rFonts w:ascii="Times New Roman" w:hAnsi="Times New Roman" w:cs="Times New Roman"/>
          <w:sz w:val="28"/>
          <w:szCs w:val="28"/>
        </w:rPr>
        <w:t xml:space="preserve">получила </w:t>
      </w:r>
      <w:r>
        <w:rPr>
          <w:rFonts w:ascii="Times New Roman" w:hAnsi="Times New Roman" w:cs="Times New Roman"/>
          <w:sz w:val="28"/>
          <w:szCs w:val="28"/>
        </w:rPr>
        <w:t>свое</w:t>
      </w:r>
      <w:r w:rsidRPr="00114CDC">
        <w:rPr>
          <w:rFonts w:ascii="Times New Roman" w:hAnsi="Times New Roman" w:cs="Times New Roman"/>
          <w:sz w:val="28"/>
          <w:szCs w:val="28"/>
        </w:rPr>
        <w:t xml:space="preserve"> развитие</w:t>
      </w:r>
      <w:r>
        <w:rPr>
          <w:rFonts w:ascii="Times New Roman" w:hAnsi="Times New Roman" w:cs="Times New Roman"/>
          <w:sz w:val="28"/>
          <w:szCs w:val="28"/>
        </w:rPr>
        <w:t xml:space="preserve">, </w:t>
      </w:r>
      <w:r w:rsidRPr="00114CDC">
        <w:rPr>
          <w:rFonts w:ascii="Times New Roman" w:hAnsi="Times New Roman" w:cs="Times New Roman"/>
          <w:sz w:val="28"/>
          <w:szCs w:val="28"/>
        </w:rPr>
        <w:t>поскольку существенно обо</w:t>
      </w:r>
      <w:r>
        <w:rPr>
          <w:rFonts w:ascii="Times New Roman" w:hAnsi="Times New Roman" w:cs="Times New Roman"/>
          <w:sz w:val="28"/>
          <w:szCs w:val="28"/>
        </w:rPr>
        <w:t xml:space="preserve">гатилась новыми знаниями о ЦНС. </w:t>
      </w:r>
      <w:r w:rsidRPr="00114CDC">
        <w:rPr>
          <w:rFonts w:ascii="Times New Roman" w:hAnsi="Times New Roman" w:cs="Times New Roman"/>
          <w:sz w:val="28"/>
          <w:szCs w:val="28"/>
        </w:rPr>
        <w:t xml:space="preserve">Этому способствовали новые средства для исследования: </w:t>
      </w:r>
      <w:r w:rsidRPr="00EF403B">
        <w:rPr>
          <w:rFonts w:ascii="Times New Roman" w:hAnsi="Times New Roman" w:cs="Times New Roman"/>
          <w:bCs/>
          <w:sz w:val="28"/>
          <w:szCs w:val="28"/>
        </w:rPr>
        <w:t xml:space="preserve">магнитно-резонансная томография (МРТ), позитронно-эмиссионная томография (ПЭТ) и другие. </w:t>
      </w:r>
      <w:r>
        <w:rPr>
          <w:rFonts w:ascii="Times New Roman" w:hAnsi="Times New Roman" w:cs="Times New Roman"/>
          <w:sz w:val="28"/>
          <w:szCs w:val="28"/>
        </w:rPr>
        <w:t xml:space="preserve">Произошла конвергенция </w:t>
      </w:r>
      <w:proofErr w:type="spellStart"/>
      <w:r w:rsidRPr="00114CDC">
        <w:rPr>
          <w:rFonts w:ascii="Times New Roman" w:hAnsi="Times New Roman" w:cs="Times New Roman"/>
          <w:sz w:val="28"/>
          <w:szCs w:val="28"/>
        </w:rPr>
        <w:t>нейронауки</w:t>
      </w:r>
      <w:proofErr w:type="spellEnd"/>
      <w:r w:rsidRPr="00114CDC">
        <w:rPr>
          <w:rFonts w:ascii="Times New Roman" w:hAnsi="Times New Roman" w:cs="Times New Roman"/>
          <w:sz w:val="28"/>
          <w:szCs w:val="28"/>
        </w:rPr>
        <w:t xml:space="preserve"> с другими науками. Теперь </w:t>
      </w:r>
      <w:proofErr w:type="spellStart"/>
      <w:r w:rsidRPr="00114CDC">
        <w:rPr>
          <w:rFonts w:ascii="Times New Roman" w:hAnsi="Times New Roman" w:cs="Times New Roman"/>
          <w:sz w:val="28"/>
          <w:szCs w:val="28"/>
        </w:rPr>
        <w:t>нейронаука</w:t>
      </w:r>
      <w:proofErr w:type="spellEnd"/>
      <w:r w:rsidRPr="00114CDC">
        <w:rPr>
          <w:rFonts w:ascii="Times New Roman" w:hAnsi="Times New Roman" w:cs="Times New Roman"/>
          <w:sz w:val="28"/>
          <w:szCs w:val="28"/>
        </w:rPr>
        <w:t xml:space="preserve"> состоит из основных</w:t>
      </w:r>
      <w:r w:rsidRPr="00114CDC">
        <w:rPr>
          <w:rFonts w:ascii="Times New Roman" w:hAnsi="Times New Roman" w:cs="Times New Roman"/>
          <w:b/>
          <w:bCs/>
          <w:sz w:val="28"/>
          <w:szCs w:val="28"/>
        </w:rPr>
        <w:t xml:space="preserve">(ОНН) </w:t>
      </w:r>
      <w:r w:rsidRPr="00114CDC">
        <w:rPr>
          <w:rFonts w:ascii="Times New Roman" w:hAnsi="Times New Roman" w:cs="Times New Roman"/>
          <w:sz w:val="28"/>
          <w:szCs w:val="28"/>
        </w:rPr>
        <w:t xml:space="preserve">и многих прикладных </w:t>
      </w:r>
      <w:proofErr w:type="spellStart"/>
      <w:r w:rsidRPr="00114CDC">
        <w:rPr>
          <w:rFonts w:ascii="Times New Roman" w:hAnsi="Times New Roman" w:cs="Times New Roman"/>
          <w:sz w:val="28"/>
          <w:szCs w:val="28"/>
        </w:rPr>
        <w:t>нейронаук</w:t>
      </w:r>
      <w:proofErr w:type="spellEnd"/>
      <w:r>
        <w:rPr>
          <w:rFonts w:ascii="Times New Roman" w:hAnsi="Times New Roman" w:cs="Times New Roman"/>
          <w:sz w:val="28"/>
          <w:szCs w:val="28"/>
        </w:rPr>
        <w:t xml:space="preserve"> </w:t>
      </w:r>
      <w:r w:rsidRPr="00114CDC">
        <w:rPr>
          <w:rFonts w:ascii="Times New Roman" w:hAnsi="Times New Roman" w:cs="Times New Roman"/>
          <w:b/>
          <w:bCs/>
          <w:sz w:val="28"/>
          <w:szCs w:val="28"/>
        </w:rPr>
        <w:t>(ПНН).</w:t>
      </w:r>
      <w:r>
        <w:rPr>
          <w:rFonts w:ascii="Times New Roman" w:hAnsi="Times New Roman" w:cs="Times New Roman"/>
          <w:sz w:val="28"/>
          <w:szCs w:val="28"/>
        </w:rPr>
        <w:t xml:space="preserve"> </w:t>
      </w:r>
      <w:r w:rsidRPr="00114CDC">
        <w:rPr>
          <w:rFonts w:ascii="Times New Roman" w:hAnsi="Times New Roman" w:cs="Times New Roman"/>
          <w:sz w:val="28"/>
          <w:szCs w:val="28"/>
        </w:rPr>
        <w:t xml:space="preserve">Число ПНН непрерывно </w:t>
      </w:r>
      <w:r>
        <w:rPr>
          <w:rFonts w:ascii="Times New Roman" w:hAnsi="Times New Roman" w:cs="Times New Roman"/>
          <w:sz w:val="28"/>
          <w:szCs w:val="28"/>
        </w:rPr>
        <w:t>увеличивается:</w:t>
      </w:r>
      <w:r>
        <w:rPr>
          <w:rFonts w:ascii="Times New Roman" w:hAnsi="Times New Roman" w:cs="Times New Roman"/>
          <w:sz w:val="28"/>
          <w:szCs w:val="28"/>
        </w:rPr>
        <w:t xml:space="preserve"> </w:t>
      </w:r>
      <w:r>
        <w:rPr>
          <w:rFonts w:ascii="Times New Roman" w:hAnsi="Times New Roman" w:cs="Times New Roman"/>
          <w:sz w:val="28"/>
          <w:szCs w:val="28"/>
        </w:rPr>
        <w:t>н</w:t>
      </w:r>
      <w:r>
        <w:rPr>
          <w:rFonts w:ascii="Times New Roman" w:hAnsi="Times New Roman" w:cs="Times New Roman"/>
          <w:sz w:val="28"/>
          <w:szCs w:val="28"/>
        </w:rPr>
        <w:t>ейропсихология,</w:t>
      </w: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нейропсихотерапия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нейропедагогика</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нейролингвистка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нейродефектология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w:t>
      </w:r>
      <w:r w:rsidRPr="00114CDC">
        <w:rPr>
          <w:rFonts w:ascii="Times New Roman" w:hAnsi="Times New Roman" w:cs="Times New Roman"/>
          <w:sz w:val="28"/>
          <w:szCs w:val="28"/>
        </w:rPr>
        <w:t>ейрологопедия</w:t>
      </w:r>
      <w:proofErr w:type="spellEnd"/>
      <w:r w:rsidRPr="00114CDC">
        <w:rPr>
          <w:rFonts w:ascii="Times New Roman" w:hAnsi="Times New Roman" w:cs="Times New Roman"/>
          <w:sz w:val="28"/>
          <w:szCs w:val="28"/>
        </w:rPr>
        <w:t>.</w:t>
      </w:r>
      <w:r>
        <w:rPr>
          <w:rFonts w:ascii="Times New Roman" w:hAnsi="Times New Roman" w:cs="Times New Roman"/>
          <w:sz w:val="28"/>
          <w:szCs w:val="28"/>
        </w:rPr>
        <w:t xml:space="preserve"> </w:t>
      </w:r>
      <w:r w:rsidRPr="00114CDC">
        <w:rPr>
          <w:rFonts w:ascii="Times New Roman" w:hAnsi="Times New Roman" w:cs="Times New Roman"/>
          <w:sz w:val="28"/>
          <w:szCs w:val="28"/>
        </w:rPr>
        <w:t>Таким образом, когнитивная революция вступила в стад</w:t>
      </w:r>
      <w:r>
        <w:rPr>
          <w:rFonts w:ascii="Times New Roman" w:hAnsi="Times New Roman" w:cs="Times New Roman"/>
          <w:sz w:val="28"/>
          <w:szCs w:val="28"/>
        </w:rPr>
        <w:t xml:space="preserve">ию практического применения. </w:t>
      </w:r>
    </w:p>
    <w:p w:rsidR="00EF403B" w:rsidRPr="00EF403B" w:rsidRDefault="00EF403B" w:rsidP="008C6F9A">
      <w:pPr>
        <w:spacing w:line="240" w:lineRule="auto"/>
        <w:ind w:firstLine="426"/>
        <w:jc w:val="both"/>
        <w:rPr>
          <w:rFonts w:ascii="Times New Roman" w:hAnsi="Times New Roman" w:cs="Times New Roman"/>
          <w:sz w:val="28"/>
          <w:szCs w:val="28"/>
        </w:rPr>
      </w:pPr>
      <w:proofErr w:type="spellStart"/>
      <w:proofErr w:type="gramStart"/>
      <w:r w:rsidRPr="00114CDC">
        <w:rPr>
          <w:rFonts w:ascii="Times New Roman" w:hAnsi="Times New Roman" w:cs="Times New Roman"/>
          <w:b/>
          <w:bCs/>
          <w:sz w:val="28"/>
          <w:szCs w:val="28"/>
        </w:rPr>
        <w:t>Нейронаука</w:t>
      </w:r>
      <w:proofErr w:type="spellEnd"/>
      <w:r w:rsidRPr="00114CDC">
        <w:rPr>
          <w:rFonts w:ascii="Times New Roman" w:hAnsi="Times New Roman" w:cs="Times New Roman"/>
          <w:b/>
          <w:bCs/>
          <w:sz w:val="28"/>
          <w:szCs w:val="28"/>
        </w:rPr>
        <w:t xml:space="preserve">  -</w:t>
      </w:r>
      <w:proofErr w:type="gramEnd"/>
      <w:r>
        <w:rPr>
          <w:rFonts w:ascii="Times New Roman" w:hAnsi="Times New Roman" w:cs="Times New Roman"/>
          <w:b/>
          <w:bCs/>
          <w:sz w:val="28"/>
          <w:szCs w:val="28"/>
        </w:rPr>
        <w:t xml:space="preserve"> пять новых открытий в </w:t>
      </w:r>
      <w:r>
        <w:rPr>
          <w:rFonts w:ascii="Times New Roman" w:hAnsi="Times New Roman" w:cs="Times New Roman"/>
          <w:b/>
          <w:bCs/>
          <w:sz w:val="28"/>
          <w:szCs w:val="28"/>
          <w:lang w:val="en-US"/>
        </w:rPr>
        <w:t>XXI</w:t>
      </w:r>
      <w:r w:rsidRPr="00114CDC">
        <w:rPr>
          <w:rFonts w:ascii="Times New Roman" w:hAnsi="Times New Roman" w:cs="Times New Roman"/>
          <w:b/>
          <w:bCs/>
          <w:sz w:val="28"/>
          <w:szCs w:val="28"/>
        </w:rPr>
        <w:t xml:space="preserve"> веке</w:t>
      </w:r>
      <w:r>
        <w:rPr>
          <w:rFonts w:ascii="Times New Roman" w:hAnsi="Times New Roman" w:cs="Times New Roman"/>
          <w:b/>
          <w:bCs/>
          <w:sz w:val="28"/>
          <w:szCs w:val="28"/>
        </w:rPr>
        <w:t>:</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1. Доверяйте своей интуиции. Не бойтесь, она не подведет. Логически мы умеем загнать в любую стройную систему свои любые спонтанные реакции. Однако не нужно этого делать —это только трата времени.</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 xml:space="preserve">2. Людей ничем не ограничить, каждый из нас может оказаться гением. Мы сами ограничиваем свои успехи в жизни, задавая рамку желаемого результата, а затем подгоняя под нее все необходимое. </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lastRenderedPageBreak/>
        <w:t>3. Любое мнение отражает часть реальности. И оно может оказаться одинаково правильным. Все картинки мира основаны на реальных фактах и событиях, поэтому имеют почти равные шансы на успех. Так что если вы сделаете все наоборот, то тоже не ошибетесь.</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4. Вдохновлять, а не заставлять. Любое поведение основано на мышлении. Взгляните на вещи нестандар</w:t>
      </w:r>
      <w:r>
        <w:rPr>
          <w:rFonts w:ascii="Times New Roman" w:hAnsi="Times New Roman" w:cs="Times New Roman"/>
          <w:sz w:val="28"/>
          <w:szCs w:val="28"/>
        </w:rPr>
        <w:t>тно, и вы увидите такое решение</w:t>
      </w:r>
      <w:r w:rsidRPr="00114CDC">
        <w:rPr>
          <w:rFonts w:ascii="Times New Roman" w:hAnsi="Times New Roman" w:cs="Times New Roman"/>
          <w:sz w:val="28"/>
          <w:szCs w:val="28"/>
        </w:rPr>
        <w:t>, до которого другим никак не додуматься.</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 xml:space="preserve">5. Нет ничего невозможного. </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b/>
          <w:bCs/>
          <w:sz w:val="28"/>
          <w:szCs w:val="28"/>
        </w:rPr>
        <w:t xml:space="preserve">Основоположник нейропсихологии –А. Р. </w:t>
      </w:r>
      <w:proofErr w:type="spellStart"/>
      <w:r w:rsidRPr="00114CDC">
        <w:rPr>
          <w:rFonts w:ascii="Times New Roman" w:hAnsi="Times New Roman" w:cs="Times New Roman"/>
          <w:b/>
          <w:bCs/>
          <w:sz w:val="28"/>
          <w:szCs w:val="28"/>
        </w:rPr>
        <w:t>Лурия</w:t>
      </w:r>
      <w:proofErr w:type="spellEnd"/>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Головной</w:t>
      </w:r>
      <w:r>
        <w:rPr>
          <w:rFonts w:ascii="Times New Roman" w:hAnsi="Times New Roman" w:cs="Times New Roman"/>
          <w:sz w:val="28"/>
          <w:szCs w:val="28"/>
        </w:rPr>
        <w:t xml:space="preserve"> мозг человека состоит из трех блоков, </w:t>
      </w:r>
      <w:r w:rsidRPr="00114CDC">
        <w:rPr>
          <w:rFonts w:ascii="Times New Roman" w:hAnsi="Times New Roman" w:cs="Times New Roman"/>
          <w:sz w:val="28"/>
          <w:szCs w:val="28"/>
        </w:rPr>
        <w:t>которые формируются на разных возрастных   этапах развития.</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b/>
          <w:bCs/>
          <w:sz w:val="28"/>
          <w:szCs w:val="28"/>
        </w:rPr>
        <w:t xml:space="preserve">I. </w:t>
      </w:r>
      <w:r w:rsidRPr="00114CDC">
        <w:rPr>
          <w:rFonts w:ascii="Times New Roman" w:hAnsi="Times New Roman" w:cs="Times New Roman"/>
          <w:sz w:val="28"/>
          <w:szCs w:val="28"/>
        </w:rPr>
        <w:t>Энергетический –</w:t>
      </w:r>
      <w:r>
        <w:rPr>
          <w:rFonts w:ascii="Times New Roman" w:hAnsi="Times New Roman" w:cs="Times New Roman"/>
          <w:sz w:val="28"/>
          <w:szCs w:val="28"/>
        </w:rPr>
        <w:t xml:space="preserve"> </w:t>
      </w:r>
      <w:r w:rsidRPr="00114CDC">
        <w:rPr>
          <w:rFonts w:ascii="Times New Roman" w:hAnsi="Times New Roman" w:cs="Times New Roman"/>
          <w:sz w:val="28"/>
          <w:szCs w:val="28"/>
        </w:rPr>
        <w:t>формируется от внутриутробного периода до 2-3 лет,</w:t>
      </w:r>
      <w:r>
        <w:rPr>
          <w:rFonts w:ascii="Times New Roman" w:hAnsi="Times New Roman" w:cs="Times New Roman"/>
          <w:sz w:val="28"/>
          <w:szCs w:val="28"/>
        </w:rPr>
        <w:t xml:space="preserve"> </w:t>
      </w:r>
      <w:r w:rsidRPr="00114CDC">
        <w:rPr>
          <w:rFonts w:ascii="Times New Roman" w:hAnsi="Times New Roman" w:cs="Times New Roman"/>
          <w:sz w:val="28"/>
          <w:szCs w:val="28"/>
        </w:rPr>
        <w:t>отвечает за регуляцию тонуса и бодрствования.</w:t>
      </w:r>
      <w:r>
        <w:rPr>
          <w:rFonts w:ascii="Times New Roman" w:hAnsi="Times New Roman" w:cs="Times New Roman"/>
          <w:sz w:val="28"/>
          <w:szCs w:val="28"/>
        </w:rPr>
        <w:t xml:space="preserve"> </w:t>
      </w:r>
      <w:r w:rsidRPr="00114CDC">
        <w:rPr>
          <w:rFonts w:ascii="Times New Roman" w:hAnsi="Times New Roman" w:cs="Times New Roman"/>
          <w:sz w:val="28"/>
          <w:szCs w:val="28"/>
        </w:rPr>
        <w:t>Ребенок рождается с уже почти готовым 1-м блоком мозга на 75%.</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b/>
          <w:bCs/>
          <w:sz w:val="28"/>
          <w:szCs w:val="28"/>
        </w:rPr>
        <w:t xml:space="preserve">II. </w:t>
      </w:r>
      <w:r w:rsidRPr="00114CDC">
        <w:rPr>
          <w:rFonts w:ascii="Times New Roman" w:hAnsi="Times New Roman" w:cs="Times New Roman"/>
          <w:sz w:val="28"/>
          <w:szCs w:val="28"/>
        </w:rPr>
        <w:t>Блок получения, переработки и хранения информации –формируется от 3 до 7-8 лет, отвечает за обеспечение операционально-технической стороны психической деятельности.</w:t>
      </w:r>
    </w:p>
    <w:p w:rsidR="00EF403B"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b/>
          <w:bCs/>
          <w:sz w:val="28"/>
          <w:szCs w:val="28"/>
        </w:rPr>
        <w:t xml:space="preserve">III. </w:t>
      </w:r>
      <w:r w:rsidRPr="00114CDC">
        <w:rPr>
          <w:rFonts w:ascii="Times New Roman" w:hAnsi="Times New Roman" w:cs="Times New Roman"/>
          <w:sz w:val="28"/>
          <w:szCs w:val="28"/>
        </w:rPr>
        <w:t>Блок программирования, регуляции и контроля –формируется от 7-8 до 12-15 лет, включает в себя лобные доли головного мозга, отвечает за целесообразность поведения в целом. Полное созревание лобных долей происходит до 20-21 лет.</w:t>
      </w:r>
    </w:p>
    <w:p w:rsidR="009571A7" w:rsidRPr="00114CDC" w:rsidRDefault="009571A7" w:rsidP="008C6F9A">
      <w:pPr>
        <w:spacing w:line="240" w:lineRule="auto"/>
        <w:jc w:val="both"/>
        <w:rPr>
          <w:rFonts w:ascii="Times New Roman" w:hAnsi="Times New Roman" w:cs="Times New Roman"/>
          <w:sz w:val="28"/>
          <w:szCs w:val="28"/>
        </w:rPr>
      </w:pPr>
      <w:r w:rsidRPr="009571A7">
        <w:rPr>
          <w:rFonts w:ascii="Times New Roman" w:hAnsi="Times New Roman" w:cs="Times New Roman"/>
          <w:noProof/>
          <w:sz w:val="28"/>
          <w:szCs w:val="28"/>
          <w:lang w:eastAsia="ru-RU"/>
        </w:rPr>
        <w:lastRenderedPageBreak/>
        <w:drawing>
          <wp:inline distT="0" distB="0" distL="0" distR="0">
            <wp:extent cx="4680585" cy="3510439"/>
            <wp:effectExtent l="0" t="0" r="5715" b="0"/>
            <wp:docPr id="6" name="Рисунок 6" descr="C:\Users\zentr\OneDrive\Desktop\Альманах 1\im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ntr\OneDrive\Desktop\Альманах 1\img2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585" cy="3510439"/>
                    </a:xfrm>
                    <a:prstGeom prst="rect">
                      <a:avLst/>
                    </a:prstGeom>
                    <a:noFill/>
                    <a:ln>
                      <a:noFill/>
                    </a:ln>
                  </pic:spPr>
                </pic:pic>
              </a:graphicData>
            </a:graphic>
          </wp:inline>
        </w:drawing>
      </w:r>
    </w:p>
    <w:p w:rsidR="00EF403B" w:rsidRPr="00EF403B" w:rsidRDefault="00EF403B" w:rsidP="008C6F9A">
      <w:pPr>
        <w:pStyle w:val="a4"/>
        <w:spacing w:line="240" w:lineRule="auto"/>
        <w:ind w:left="1146"/>
        <w:jc w:val="both"/>
        <w:rPr>
          <w:rFonts w:ascii="Times New Roman" w:hAnsi="Times New Roman" w:cs="Times New Roman"/>
          <w:sz w:val="28"/>
          <w:szCs w:val="28"/>
        </w:rPr>
      </w:pPr>
      <w:r>
        <w:rPr>
          <w:rFonts w:ascii="Times New Roman" w:hAnsi="Times New Roman" w:cs="Times New Roman"/>
          <w:b/>
          <w:bCs/>
          <w:sz w:val="28"/>
          <w:szCs w:val="28"/>
          <w:lang w:val="en-US"/>
        </w:rPr>
        <w:t xml:space="preserve">I </w:t>
      </w:r>
      <w:r>
        <w:rPr>
          <w:rFonts w:ascii="Times New Roman" w:hAnsi="Times New Roman" w:cs="Times New Roman"/>
          <w:b/>
          <w:bCs/>
          <w:sz w:val="28"/>
          <w:szCs w:val="28"/>
        </w:rPr>
        <w:t>Б</w:t>
      </w:r>
      <w:r w:rsidRPr="00EF403B">
        <w:rPr>
          <w:rFonts w:ascii="Times New Roman" w:hAnsi="Times New Roman" w:cs="Times New Roman"/>
          <w:b/>
          <w:bCs/>
          <w:sz w:val="28"/>
          <w:szCs w:val="28"/>
        </w:rPr>
        <w:t>лок</w:t>
      </w:r>
      <w:r w:rsidRPr="00EF403B">
        <w:rPr>
          <w:rFonts w:ascii="Times New Roman" w:hAnsi="Times New Roman" w:cs="Times New Roman"/>
          <w:b/>
          <w:bCs/>
          <w:sz w:val="28"/>
          <w:szCs w:val="28"/>
        </w:rPr>
        <w:t>.</w:t>
      </w:r>
      <w:r w:rsidRPr="00EF403B">
        <w:rPr>
          <w:rFonts w:ascii="Times New Roman" w:hAnsi="Times New Roman" w:cs="Times New Roman"/>
          <w:b/>
          <w:bCs/>
          <w:sz w:val="28"/>
          <w:szCs w:val="28"/>
        </w:rPr>
        <w:t xml:space="preserve"> Энерг</w:t>
      </w:r>
      <w:r w:rsidRPr="00EF403B">
        <w:rPr>
          <w:rFonts w:ascii="Times New Roman" w:hAnsi="Times New Roman" w:cs="Times New Roman"/>
          <w:b/>
          <w:bCs/>
          <w:sz w:val="28"/>
          <w:szCs w:val="28"/>
        </w:rPr>
        <w:t xml:space="preserve">етический </w:t>
      </w:r>
      <w:r w:rsidRPr="00EF403B">
        <w:rPr>
          <w:rFonts w:ascii="Times New Roman" w:hAnsi="Times New Roman" w:cs="Times New Roman"/>
          <w:b/>
          <w:bCs/>
          <w:sz w:val="28"/>
          <w:szCs w:val="28"/>
        </w:rPr>
        <w:t>блок</w:t>
      </w:r>
      <w:r w:rsidRPr="00EF403B">
        <w:rPr>
          <w:rFonts w:ascii="Times New Roman" w:hAnsi="Times New Roman" w:cs="Times New Roman"/>
          <w:b/>
          <w:bCs/>
          <w:sz w:val="28"/>
          <w:szCs w:val="28"/>
        </w:rPr>
        <w:t>.</w:t>
      </w:r>
      <w:r w:rsidRPr="00EF403B">
        <w:rPr>
          <w:rFonts w:ascii="Times New Roman" w:hAnsi="Times New Roman" w:cs="Times New Roman"/>
          <w:b/>
          <w:bCs/>
          <w:sz w:val="28"/>
          <w:szCs w:val="28"/>
        </w:rPr>
        <w:t xml:space="preserve"> </w:t>
      </w:r>
    </w:p>
    <w:p w:rsidR="00EF403B"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Головной</w:t>
      </w:r>
      <w:r>
        <w:rPr>
          <w:rFonts w:ascii="Times New Roman" w:hAnsi="Times New Roman" w:cs="Times New Roman"/>
          <w:sz w:val="28"/>
          <w:szCs w:val="28"/>
        </w:rPr>
        <w:t xml:space="preserve"> </w:t>
      </w:r>
      <w:r w:rsidRPr="00114CDC">
        <w:rPr>
          <w:rFonts w:ascii="Times New Roman" w:hAnsi="Times New Roman" w:cs="Times New Roman"/>
          <w:sz w:val="28"/>
          <w:szCs w:val="28"/>
        </w:rPr>
        <w:t>мозг</w:t>
      </w:r>
      <w:r>
        <w:rPr>
          <w:rFonts w:ascii="Times New Roman" w:hAnsi="Times New Roman" w:cs="Times New Roman"/>
          <w:sz w:val="28"/>
          <w:szCs w:val="28"/>
        </w:rPr>
        <w:t xml:space="preserve"> </w:t>
      </w:r>
      <w:r w:rsidRPr="00114CDC">
        <w:rPr>
          <w:rFonts w:ascii="Times New Roman" w:hAnsi="Times New Roman" w:cs="Times New Roman"/>
          <w:sz w:val="28"/>
          <w:szCs w:val="28"/>
        </w:rPr>
        <w:t>человека</w:t>
      </w:r>
      <w:r>
        <w:rPr>
          <w:rFonts w:ascii="Times New Roman" w:hAnsi="Times New Roman" w:cs="Times New Roman"/>
          <w:sz w:val="28"/>
          <w:szCs w:val="28"/>
        </w:rPr>
        <w:t xml:space="preserve"> </w:t>
      </w:r>
      <w:r w:rsidRPr="00114CDC">
        <w:rPr>
          <w:rFonts w:ascii="Times New Roman" w:hAnsi="Times New Roman" w:cs="Times New Roman"/>
          <w:sz w:val="28"/>
          <w:szCs w:val="28"/>
        </w:rPr>
        <w:t>состоит</w:t>
      </w:r>
      <w:r>
        <w:rPr>
          <w:rFonts w:ascii="Times New Roman" w:hAnsi="Times New Roman" w:cs="Times New Roman"/>
          <w:sz w:val="28"/>
          <w:szCs w:val="28"/>
        </w:rPr>
        <w:t xml:space="preserve"> и</w:t>
      </w:r>
      <w:r w:rsidRPr="00114CDC">
        <w:rPr>
          <w:rFonts w:ascii="Times New Roman" w:hAnsi="Times New Roman" w:cs="Times New Roman"/>
          <w:sz w:val="28"/>
          <w:szCs w:val="28"/>
        </w:rPr>
        <w:t>з</w:t>
      </w:r>
      <w:r>
        <w:rPr>
          <w:rFonts w:ascii="Times New Roman" w:hAnsi="Times New Roman" w:cs="Times New Roman"/>
          <w:sz w:val="28"/>
          <w:szCs w:val="28"/>
        </w:rPr>
        <w:t xml:space="preserve"> </w:t>
      </w:r>
      <w:r w:rsidRPr="00114CDC">
        <w:rPr>
          <w:rFonts w:ascii="Times New Roman" w:hAnsi="Times New Roman" w:cs="Times New Roman"/>
          <w:sz w:val="28"/>
          <w:szCs w:val="28"/>
        </w:rPr>
        <w:t>3</w:t>
      </w:r>
      <w:r>
        <w:rPr>
          <w:rFonts w:ascii="Times New Roman" w:hAnsi="Times New Roman" w:cs="Times New Roman"/>
          <w:sz w:val="28"/>
          <w:szCs w:val="28"/>
        </w:rPr>
        <w:t xml:space="preserve"> </w:t>
      </w:r>
      <w:r w:rsidRPr="00114CDC">
        <w:rPr>
          <w:rFonts w:ascii="Times New Roman" w:hAnsi="Times New Roman" w:cs="Times New Roman"/>
          <w:sz w:val="28"/>
          <w:szCs w:val="28"/>
        </w:rPr>
        <w:t>блоков,</w:t>
      </w:r>
      <w:r>
        <w:rPr>
          <w:rFonts w:ascii="Times New Roman" w:hAnsi="Times New Roman" w:cs="Times New Roman"/>
          <w:sz w:val="28"/>
          <w:szCs w:val="28"/>
        </w:rPr>
        <w:t xml:space="preserve"> </w:t>
      </w:r>
      <w:r w:rsidRPr="00114CDC">
        <w:rPr>
          <w:rFonts w:ascii="Times New Roman" w:hAnsi="Times New Roman" w:cs="Times New Roman"/>
          <w:sz w:val="28"/>
          <w:szCs w:val="28"/>
        </w:rPr>
        <w:t>каждый</w:t>
      </w:r>
      <w:r>
        <w:rPr>
          <w:rFonts w:ascii="Times New Roman" w:hAnsi="Times New Roman" w:cs="Times New Roman"/>
          <w:sz w:val="28"/>
          <w:szCs w:val="28"/>
        </w:rPr>
        <w:t xml:space="preserve"> </w:t>
      </w:r>
      <w:r w:rsidRPr="00114CDC">
        <w:rPr>
          <w:rFonts w:ascii="Times New Roman" w:hAnsi="Times New Roman" w:cs="Times New Roman"/>
          <w:sz w:val="28"/>
          <w:szCs w:val="28"/>
        </w:rPr>
        <w:t>блок</w:t>
      </w:r>
      <w:r>
        <w:rPr>
          <w:rFonts w:ascii="Times New Roman" w:hAnsi="Times New Roman" w:cs="Times New Roman"/>
          <w:sz w:val="28"/>
          <w:szCs w:val="28"/>
        </w:rPr>
        <w:t xml:space="preserve"> </w:t>
      </w:r>
      <w:r w:rsidRPr="00114CDC">
        <w:rPr>
          <w:rFonts w:ascii="Times New Roman" w:hAnsi="Times New Roman" w:cs="Times New Roman"/>
          <w:sz w:val="28"/>
          <w:szCs w:val="28"/>
        </w:rPr>
        <w:t>формируется</w:t>
      </w:r>
      <w:r>
        <w:rPr>
          <w:rFonts w:ascii="Times New Roman" w:hAnsi="Times New Roman" w:cs="Times New Roman"/>
          <w:sz w:val="28"/>
          <w:szCs w:val="28"/>
        </w:rPr>
        <w:t xml:space="preserve"> </w:t>
      </w:r>
      <w:r w:rsidRPr="00114CDC">
        <w:rPr>
          <w:rFonts w:ascii="Times New Roman" w:hAnsi="Times New Roman" w:cs="Times New Roman"/>
          <w:sz w:val="28"/>
          <w:szCs w:val="28"/>
        </w:rPr>
        <w:t>на</w:t>
      </w:r>
      <w:r>
        <w:rPr>
          <w:rFonts w:ascii="Times New Roman" w:hAnsi="Times New Roman" w:cs="Times New Roman"/>
          <w:sz w:val="28"/>
          <w:szCs w:val="28"/>
        </w:rPr>
        <w:t xml:space="preserve"> </w:t>
      </w:r>
      <w:r w:rsidRPr="00114CDC">
        <w:rPr>
          <w:rFonts w:ascii="Times New Roman" w:hAnsi="Times New Roman" w:cs="Times New Roman"/>
          <w:sz w:val="28"/>
          <w:szCs w:val="28"/>
        </w:rPr>
        <w:t>разных</w:t>
      </w:r>
      <w:r>
        <w:rPr>
          <w:rFonts w:ascii="Times New Roman" w:hAnsi="Times New Roman" w:cs="Times New Roman"/>
          <w:sz w:val="28"/>
          <w:szCs w:val="28"/>
        </w:rPr>
        <w:t xml:space="preserve"> </w:t>
      </w:r>
      <w:r w:rsidRPr="00114CDC">
        <w:rPr>
          <w:rFonts w:ascii="Times New Roman" w:hAnsi="Times New Roman" w:cs="Times New Roman"/>
          <w:sz w:val="28"/>
          <w:szCs w:val="28"/>
        </w:rPr>
        <w:t>возрастных</w:t>
      </w:r>
      <w:r>
        <w:rPr>
          <w:rFonts w:ascii="Times New Roman" w:hAnsi="Times New Roman" w:cs="Times New Roman"/>
          <w:sz w:val="28"/>
          <w:szCs w:val="28"/>
        </w:rPr>
        <w:t xml:space="preserve"> </w:t>
      </w:r>
      <w:r w:rsidRPr="00114CDC">
        <w:rPr>
          <w:rFonts w:ascii="Times New Roman" w:hAnsi="Times New Roman" w:cs="Times New Roman"/>
          <w:sz w:val="28"/>
          <w:szCs w:val="28"/>
        </w:rPr>
        <w:t>этапах</w:t>
      </w:r>
      <w:r>
        <w:rPr>
          <w:rFonts w:ascii="Times New Roman" w:hAnsi="Times New Roman" w:cs="Times New Roman"/>
          <w:sz w:val="28"/>
          <w:szCs w:val="28"/>
        </w:rPr>
        <w:t xml:space="preserve"> </w:t>
      </w:r>
      <w:r w:rsidRPr="00114CDC">
        <w:rPr>
          <w:rFonts w:ascii="Times New Roman" w:hAnsi="Times New Roman" w:cs="Times New Roman"/>
          <w:sz w:val="28"/>
          <w:szCs w:val="28"/>
        </w:rPr>
        <w:t>развития.</w:t>
      </w:r>
    </w:p>
    <w:p w:rsidR="00EF403B" w:rsidRPr="00EF403B" w:rsidRDefault="00EF403B" w:rsidP="008C6F9A">
      <w:pPr>
        <w:spacing w:line="240" w:lineRule="auto"/>
        <w:ind w:firstLine="426"/>
        <w:jc w:val="both"/>
        <w:rPr>
          <w:rFonts w:ascii="Times New Roman" w:hAnsi="Times New Roman" w:cs="Times New Roman"/>
          <w:sz w:val="28"/>
          <w:szCs w:val="28"/>
        </w:rPr>
      </w:pPr>
      <w:r>
        <w:rPr>
          <w:rFonts w:ascii="Times New Roman" w:hAnsi="Times New Roman" w:cs="Times New Roman"/>
          <w:sz w:val="28"/>
          <w:szCs w:val="28"/>
        </w:rPr>
        <w:t>Первый блок.</w:t>
      </w:r>
      <w:r w:rsidRPr="00EF403B">
        <w:rPr>
          <w:rFonts w:ascii="Times New Roman" w:hAnsi="Times New Roman" w:cs="Times New Roman"/>
          <w:sz w:val="28"/>
          <w:szCs w:val="28"/>
        </w:rPr>
        <w:t xml:space="preserve"> Энергетический </w:t>
      </w:r>
      <w:r w:rsidRPr="00EF403B">
        <w:rPr>
          <w:rFonts w:ascii="Times New Roman" w:hAnsi="Times New Roman" w:cs="Times New Roman"/>
          <w:sz w:val="28"/>
          <w:szCs w:val="28"/>
        </w:rPr>
        <w:t>–</w:t>
      </w:r>
      <w:r w:rsidRPr="00EF403B">
        <w:rPr>
          <w:rFonts w:ascii="Times New Roman" w:hAnsi="Times New Roman" w:cs="Times New Roman"/>
          <w:sz w:val="28"/>
          <w:szCs w:val="28"/>
        </w:rPr>
        <w:t xml:space="preserve"> формируется от </w:t>
      </w:r>
      <w:r w:rsidRPr="00EF403B">
        <w:rPr>
          <w:rFonts w:ascii="Times New Roman" w:hAnsi="Times New Roman" w:cs="Times New Roman"/>
          <w:sz w:val="28"/>
          <w:szCs w:val="28"/>
        </w:rPr>
        <w:t>внутриутробного периода до1-2-3 лет, отвечает за регуляцию тонуса и бодрствование.</w:t>
      </w:r>
      <w:r w:rsidRPr="00EF403B">
        <w:rPr>
          <w:rFonts w:ascii="Times New Roman" w:hAnsi="Times New Roman" w:cs="Times New Roman"/>
          <w:sz w:val="28"/>
          <w:szCs w:val="28"/>
        </w:rPr>
        <w:t xml:space="preserve"> </w:t>
      </w:r>
      <w:r w:rsidRPr="00EF403B">
        <w:rPr>
          <w:rFonts w:ascii="Times New Roman" w:hAnsi="Times New Roman" w:cs="Times New Roman"/>
          <w:sz w:val="28"/>
          <w:szCs w:val="28"/>
        </w:rPr>
        <w:t>Ребенок рожда</w:t>
      </w:r>
      <w:r w:rsidRPr="00EF403B">
        <w:rPr>
          <w:rFonts w:ascii="Times New Roman" w:hAnsi="Times New Roman" w:cs="Times New Roman"/>
          <w:sz w:val="28"/>
          <w:szCs w:val="28"/>
        </w:rPr>
        <w:t xml:space="preserve">ется с уже почти готовым 1-м </w:t>
      </w:r>
      <w:r w:rsidRPr="00EF403B">
        <w:rPr>
          <w:rFonts w:ascii="Times New Roman" w:hAnsi="Times New Roman" w:cs="Times New Roman"/>
          <w:sz w:val="28"/>
          <w:szCs w:val="28"/>
        </w:rPr>
        <w:t>блоком мозга на 75%.</w:t>
      </w:r>
    </w:p>
    <w:p w:rsidR="00EF403B" w:rsidRPr="00114CDC" w:rsidRDefault="00EF403B" w:rsidP="008C6F9A">
      <w:pPr>
        <w:spacing w:line="240" w:lineRule="auto"/>
        <w:ind w:firstLine="426"/>
        <w:jc w:val="both"/>
        <w:rPr>
          <w:rFonts w:ascii="Times New Roman" w:hAnsi="Times New Roman" w:cs="Times New Roman"/>
          <w:sz w:val="28"/>
          <w:szCs w:val="28"/>
        </w:rPr>
      </w:pPr>
      <w:r>
        <w:rPr>
          <w:rFonts w:ascii="Times New Roman" w:hAnsi="Times New Roman" w:cs="Times New Roman"/>
          <w:sz w:val="28"/>
          <w:szCs w:val="28"/>
        </w:rPr>
        <w:t>Первый</w:t>
      </w:r>
      <w:r w:rsidRPr="00114CDC">
        <w:rPr>
          <w:rFonts w:ascii="Times New Roman" w:hAnsi="Times New Roman" w:cs="Times New Roman"/>
          <w:sz w:val="28"/>
          <w:szCs w:val="28"/>
        </w:rPr>
        <w:t xml:space="preserve"> блок мозга участвует в организации: </w:t>
      </w:r>
      <w:r>
        <w:rPr>
          <w:rFonts w:ascii="Times New Roman" w:hAnsi="Times New Roman" w:cs="Times New Roman"/>
          <w:sz w:val="28"/>
          <w:szCs w:val="28"/>
        </w:rPr>
        <w:t xml:space="preserve">внимания, </w:t>
      </w:r>
      <w:r w:rsidRPr="00114CDC">
        <w:rPr>
          <w:rFonts w:ascii="Times New Roman" w:hAnsi="Times New Roman" w:cs="Times New Roman"/>
          <w:sz w:val="28"/>
          <w:szCs w:val="28"/>
        </w:rPr>
        <w:t>памя</w:t>
      </w:r>
      <w:r>
        <w:rPr>
          <w:rFonts w:ascii="Times New Roman" w:hAnsi="Times New Roman" w:cs="Times New Roman"/>
          <w:sz w:val="28"/>
          <w:szCs w:val="28"/>
        </w:rPr>
        <w:t xml:space="preserve">ти, </w:t>
      </w:r>
      <w:r w:rsidRPr="00114CDC">
        <w:rPr>
          <w:rFonts w:ascii="Times New Roman" w:hAnsi="Times New Roman" w:cs="Times New Roman"/>
          <w:sz w:val="28"/>
          <w:szCs w:val="28"/>
        </w:rPr>
        <w:t>регуляции эмоциональных состояний (ст</w:t>
      </w:r>
      <w:r>
        <w:rPr>
          <w:rFonts w:ascii="Times New Roman" w:hAnsi="Times New Roman" w:cs="Times New Roman"/>
          <w:sz w:val="28"/>
          <w:szCs w:val="28"/>
        </w:rPr>
        <w:t xml:space="preserve">рах, боль, удовольствие, гнев), </w:t>
      </w:r>
      <w:r w:rsidRPr="00114CDC">
        <w:rPr>
          <w:rFonts w:ascii="Times New Roman" w:hAnsi="Times New Roman" w:cs="Times New Roman"/>
          <w:sz w:val="28"/>
          <w:szCs w:val="28"/>
        </w:rPr>
        <w:t>мотивационных состояний.</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b/>
          <w:bCs/>
          <w:sz w:val="28"/>
          <w:szCs w:val="28"/>
        </w:rPr>
        <w:lastRenderedPageBreak/>
        <w:t>Признаки нарушений в развитии 1-го блока мозга:</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-истощаемость, утомляемость, вялость;</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-эмоциональная неуравновешенность;</w:t>
      </w:r>
    </w:p>
    <w:p w:rsidR="00EF403B" w:rsidRPr="00114CDC" w:rsidRDefault="00EF403B" w:rsidP="008C6F9A">
      <w:pPr>
        <w:spacing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-это дети невротики, </w:t>
      </w:r>
      <w:r w:rsidRPr="00114CDC">
        <w:rPr>
          <w:rFonts w:ascii="Times New Roman" w:hAnsi="Times New Roman" w:cs="Times New Roman"/>
          <w:sz w:val="28"/>
          <w:szCs w:val="28"/>
        </w:rPr>
        <w:t>реагируют н</w:t>
      </w:r>
      <w:r>
        <w:rPr>
          <w:rFonts w:ascii="Times New Roman" w:hAnsi="Times New Roman" w:cs="Times New Roman"/>
          <w:sz w:val="28"/>
          <w:szCs w:val="28"/>
        </w:rPr>
        <w:t>а любой стимул окружающего мира;</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-аллергии в самых разнообразных проявлениях;</w:t>
      </w:r>
    </w:p>
    <w:p w:rsidR="00EF403B" w:rsidRPr="00114CDC" w:rsidRDefault="00EF403B" w:rsidP="008C6F9A">
      <w:pPr>
        <w:spacing w:line="240" w:lineRule="auto"/>
        <w:ind w:firstLine="426"/>
        <w:jc w:val="both"/>
        <w:rPr>
          <w:rFonts w:ascii="Times New Roman" w:hAnsi="Times New Roman" w:cs="Times New Roman"/>
          <w:sz w:val="28"/>
          <w:szCs w:val="28"/>
        </w:rPr>
      </w:pPr>
      <w:r>
        <w:rPr>
          <w:rFonts w:ascii="Times New Roman" w:hAnsi="Times New Roman" w:cs="Times New Roman"/>
          <w:sz w:val="28"/>
          <w:szCs w:val="28"/>
        </w:rPr>
        <w:t>-повышенная частота заболеваний;</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w:t>
      </w:r>
      <w:proofErr w:type="spellStart"/>
      <w:r w:rsidRPr="00114CDC">
        <w:rPr>
          <w:rFonts w:ascii="Times New Roman" w:hAnsi="Times New Roman" w:cs="Times New Roman"/>
          <w:sz w:val="28"/>
          <w:szCs w:val="28"/>
        </w:rPr>
        <w:t>гипотонус</w:t>
      </w:r>
      <w:proofErr w:type="spellEnd"/>
      <w:r>
        <w:rPr>
          <w:rFonts w:ascii="Times New Roman" w:hAnsi="Times New Roman" w:cs="Times New Roman"/>
          <w:sz w:val="28"/>
          <w:szCs w:val="28"/>
        </w:rPr>
        <w:t xml:space="preserve"> </w:t>
      </w:r>
      <w:r w:rsidR="009571A7">
        <w:rPr>
          <w:rFonts w:ascii="Times New Roman" w:hAnsi="Times New Roman" w:cs="Times New Roman"/>
          <w:sz w:val="28"/>
          <w:szCs w:val="28"/>
        </w:rPr>
        <w:t xml:space="preserve">или </w:t>
      </w:r>
      <w:proofErr w:type="spellStart"/>
      <w:r w:rsidRPr="00114CDC">
        <w:rPr>
          <w:rFonts w:ascii="Times New Roman" w:hAnsi="Times New Roman" w:cs="Times New Roman"/>
          <w:sz w:val="28"/>
          <w:szCs w:val="28"/>
        </w:rPr>
        <w:t>гипертонус</w:t>
      </w:r>
      <w:proofErr w:type="spellEnd"/>
      <w:r w:rsidRPr="00114CDC">
        <w:rPr>
          <w:rFonts w:ascii="Times New Roman" w:hAnsi="Times New Roman" w:cs="Times New Roman"/>
          <w:sz w:val="28"/>
          <w:szCs w:val="28"/>
        </w:rPr>
        <w:t>;</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-плохой почерк</w:t>
      </w:r>
      <w:r>
        <w:rPr>
          <w:rFonts w:ascii="Times New Roman" w:hAnsi="Times New Roman" w:cs="Times New Roman"/>
          <w:sz w:val="28"/>
          <w:szCs w:val="28"/>
        </w:rPr>
        <w:t xml:space="preserve"> -дети пишут «как курица лапой»;</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-долго не могут научиться завязывать шнурки;</w:t>
      </w:r>
    </w:p>
    <w:p w:rsidR="00EF403B"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 xml:space="preserve">-двигательная неловкость; </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w:t>
      </w:r>
      <w:proofErr w:type="spellStart"/>
      <w:r w:rsidRPr="00114CDC">
        <w:rPr>
          <w:rFonts w:ascii="Times New Roman" w:hAnsi="Times New Roman" w:cs="Times New Roman"/>
          <w:sz w:val="28"/>
          <w:szCs w:val="28"/>
        </w:rPr>
        <w:t>синкинезии</w:t>
      </w:r>
      <w:proofErr w:type="spellEnd"/>
      <w:r>
        <w:rPr>
          <w:rFonts w:ascii="Times New Roman" w:hAnsi="Times New Roman" w:cs="Times New Roman"/>
          <w:sz w:val="28"/>
          <w:szCs w:val="28"/>
        </w:rPr>
        <w:t xml:space="preserve"> языка при движениях;</w:t>
      </w:r>
      <w:r w:rsidRPr="00114CDC">
        <w:rPr>
          <w:rFonts w:ascii="Times New Roman" w:hAnsi="Times New Roman" w:cs="Times New Roman"/>
          <w:sz w:val="28"/>
          <w:szCs w:val="28"/>
        </w:rPr>
        <w:t xml:space="preserve"> </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-вычурные позы;</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 xml:space="preserve">-дизартрии, </w:t>
      </w:r>
      <w:proofErr w:type="spellStart"/>
      <w:r w:rsidRPr="00114CDC">
        <w:rPr>
          <w:rFonts w:ascii="Times New Roman" w:hAnsi="Times New Roman" w:cs="Times New Roman"/>
          <w:sz w:val="28"/>
          <w:szCs w:val="28"/>
        </w:rPr>
        <w:t>дисграфии</w:t>
      </w:r>
      <w:proofErr w:type="spellEnd"/>
      <w:r w:rsidRPr="00114CDC">
        <w:rPr>
          <w:rFonts w:ascii="Times New Roman" w:hAnsi="Times New Roman" w:cs="Times New Roman"/>
          <w:sz w:val="28"/>
          <w:szCs w:val="28"/>
        </w:rPr>
        <w:t>;</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-сужение полей зрения;</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-слабая (или полно</w:t>
      </w:r>
      <w:r>
        <w:rPr>
          <w:rFonts w:ascii="Times New Roman" w:hAnsi="Times New Roman" w:cs="Times New Roman"/>
          <w:sz w:val="28"/>
          <w:szCs w:val="28"/>
        </w:rPr>
        <w:t>е отсутствие) конвергенция глаз.</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b/>
          <w:bCs/>
          <w:sz w:val="28"/>
          <w:szCs w:val="28"/>
        </w:rPr>
        <w:t>УПРАЖНЕНИЯ ДЛЯ БЛОКА 1</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b/>
          <w:bCs/>
          <w:sz w:val="28"/>
          <w:szCs w:val="28"/>
        </w:rPr>
        <w:t>Телесные подвижные</w:t>
      </w:r>
      <w:r w:rsidRPr="00114CDC">
        <w:rPr>
          <w:rFonts w:ascii="Times New Roman" w:hAnsi="Times New Roman" w:cs="Times New Roman"/>
          <w:sz w:val="28"/>
          <w:szCs w:val="28"/>
        </w:rPr>
        <w:t xml:space="preserve">: развивается межполушарное взаимодействие, снимаются </w:t>
      </w:r>
      <w:proofErr w:type="spellStart"/>
      <w:r w:rsidRPr="00114CDC">
        <w:rPr>
          <w:rFonts w:ascii="Times New Roman" w:hAnsi="Times New Roman" w:cs="Times New Roman"/>
          <w:sz w:val="28"/>
          <w:szCs w:val="28"/>
        </w:rPr>
        <w:t>синкинезии</w:t>
      </w:r>
      <w:proofErr w:type="spellEnd"/>
      <w:r w:rsidRPr="00114CDC">
        <w:rPr>
          <w:rFonts w:ascii="Times New Roman" w:hAnsi="Times New Roman" w:cs="Times New Roman"/>
          <w:sz w:val="28"/>
          <w:szCs w:val="28"/>
        </w:rPr>
        <w:t>.</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b/>
          <w:bCs/>
          <w:sz w:val="28"/>
          <w:szCs w:val="28"/>
        </w:rPr>
        <w:t>Глазодвигательные:</w:t>
      </w:r>
      <w:r>
        <w:rPr>
          <w:rFonts w:ascii="Times New Roman" w:hAnsi="Times New Roman" w:cs="Times New Roman"/>
          <w:b/>
          <w:bCs/>
          <w:sz w:val="28"/>
          <w:szCs w:val="28"/>
        </w:rPr>
        <w:t xml:space="preserve"> </w:t>
      </w:r>
      <w:r w:rsidRPr="00114CDC">
        <w:rPr>
          <w:rFonts w:ascii="Times New Roman" w:hAnsi="Times New Roman" w:cs="Times New Roman"/>
          <w:sz w:val="28"/>
          <w:szCs w:val="28"/>
        </w:rPr>
        <w:t xml:space="preserve">способствуют активизации зрительных отделов мозга. Однонаправленные и </w:t>
      </w:r>
      <w:r w:rsidRPr="00114CDC">
        <w:rPr>
          <w:rFonts w:ascii="Times New Roman" w:hAnsi="Times New Roman" w:cs="Times New Roman"/>
          <w:sz w:val="28"/>
          <w:szCs w:val="28"/>
        </w:rPr>
        <w:lastRenderedPageBreak/>
        <w:t xml:space="preserve">разнонаправленные движения глаз и языка развивают межполушарное взаимодействие и повышают </w:t>
      </w:r>
      <w:proofErr w:type="spellStart"/>
      <w:r w:rsidRPr="00114CDC">
        <w:rPr>
          <w:rFonts w:ascii="Times New Roman" w:hAnsi="Times New Roman" w:cs="Times New Roman"/>
          <w:sz w:val="28"/>
          <w:szCs w:val="28"/>
        </w:rPr>
        <w:t>энергетизацию</w:t>
      </w:r>
      <w:proofErr w:type="spellEnd"/>
      <w:r>
        <w:rPr>
          <w:rFonts w:ascii="Times New Roman" w:hAnsi="Times New Roman" w:cs="Times New Roman"/>
          <w:sz w:val="28"/>
          <w:szCs w:val="28"/>
        </w:rPr>
        <w:t xml:space="preserve"> </w:t>
      </w:r>
      <w:r w:rsidRPr="00114CDC">
        <w:rPr>
          <w:rFonts w:ascii="Times New Roman" w:hAnsi="Times New Roman" w:cs="Times New Roman"/>
          <w:sz w:val="28"/>
          <w:szCs w:val="28"/>
        </w:rPr>
        <w:t xml:space="preserve">организма.  Движения глаз активизируют процесс обучения. </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b/>
          <w:bCs/>
          <w:sz w:val="28"/>
          <w:szCs w:val="28"/>
        </w:rPr>
        <w:t>Дыхательные:</w:t>
      </w:r>
      <w:r>
        <w:rPr>
          <w:rFonts w:ascii="Times New Roman" w:hAnsi="Times New Roman" w:cs="Times New Roman"/>
          <w:b/>
          <w:bCs/>
          <w:sz w:val="28"/>
          <w:szCs w:val="28"/>
        </w:rPr>
        <w:t xml:space="preserve"> </w:t>
      </w:r>
      <w:r w:rsidRPr="00114CDC">
        <w:rPr>
          <w:rFonts w:ascii="Times New Roman" w:hAnsi="Times New Roman" w:cs="Times New Roman"/>
          <w:sz w:val="28"/>
          <w:szCs w:val="28"/>
        </w:rPr>
        <w:t>правильное дыхание и полное дыхание, т.е. сочетание грудного и брюшного д</w:t>
      </w:r>
      <w:r w:rsidR="009571A7">
        <w:rPr>
          <w:rFonts w:ascii="Times New Roman" w:hAnsi="Times New Roman" w:cs="Times New Roman"/>
          <w:sz w:val="28"/>
          <w:szCs w:val="28"/>
        </w:rPr>
        <w:t>ыхания; выполнять сначала лежа,</w:t>
      </w:r>
      <w:r w:rsidRPr="00114CDC">
        <w:rPr>
          <w:rFonts w:ascii="Times New Roman" w:hAnsi="Times New Roman" w:cs="Times New Roman"/>
          <w:sz w:val="28"/>
          <w:szCs w:val="28"/>
        </w:rPr>
        <w:t xml:space="preserve"> сидя, и стоя; </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Четырехфазные дыхательные упражнения: вдох -задержка –выдох задержка</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b/>
          <w:bCs/>
          <w:sz w:val="28"/>
          <w:szCs w:val="28"/>
        </w:rPr>
        <w:t>Растяжки</w:t>
      </w:r>
      <w:r w:rsidRPr="00114CDC">
        <w:rPr>
          <w:rFonts w:ascii="Times New Roman" w:hAnsi="Times New Roman" w:cs="Times New Roman"/>
          <w:sz w:val="28"/>
          <w:szCs w:val="28"/>
        </w:rPr>
        <w:t>:</w:t>
      </w:r>
      <w:r>
        <w:rPr>
          <w:rFonts w:ascii="Times New Roman" w:hAnsi="Times New Roman" w:cs="Times New Roman"/>
          <w:sz w:val="28"/>
          <w:szCs w:val="28"/>
        </w:rPr>
        <w:t xml:space="preserve"> о</w:t>
      </w:r>
      <w:r w:rsidRPr="00114CDC">
        <w:rPr>
          <w:rFonts w:ascii="Times New Roman" w:hAnsi="Times New Roman" w:cs="Times New Roman"/>
          <w:sz w:val="28"/>
          <w:szCs w:val="28"/>
        </w:rPr>
        <w:t xml:space="preserve">птимизация тонуса является одной из самых важных задач нейропсихологической коррекции. </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b/>
          <w:bCs/>
          <w:sz w:val="28"/>
          <w:szCs w:val="28"/>
        </w:rPr>
        <w:t>Массаж и самомассаж</w:t>
      </w:r>
      <w:r w:rsidRPr="00114CDC">
        <w:rPr>
          <w:rFonts w:ascii="Times New Roman" w:hAnsi="Times New Roman" w:cs="Times New Roman"/>
          <w:sz w:val="28"/>
          <w:szCs w:val="28"/>
        </w:rPr>
        <w:t>: Массаж пальцев рук, ушных раковин.</w:t>
      </w:r>
    </w:p>
    <w:p w:rsidR="00EF403B"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b/>
          <w:bCs/>
          <w:sz w:val="28"/>
          <w:szCs w:val="28"/>
        </w:rPr>
        <w:t>Релаксация</w:t>
      </w:r>
      <w:r>
        <w:rPr>
          <w:rFonts w:ascii="Times New Roman" w:hAnsi="Times New Roman" w:cs="Times New Roman"/>
          <w:sz w:val="28"/>
          <w:szCs w:val="28"/>
        </w:rPr>
        <w:t xml:space="preserve">: </w:t>
      </w:r>
      <w:r w:rsidRPr="00114CDC">
        <w:rPr>
          <w:rFonts w:ascii="Times New Roman" w:hAnsi="Times New Roman" w:cs="Times New Roman"/>
          <w:sz w:val="28"/>
          <w:szCs w:val="28"/>
        </w:rPr>
        <w:t>способствует расслаблению, снятию двигательного (мышечного) и эмоционального напряжения, самонаблюдению.</w:t>
      </w:r>
    </w:p>
    <w:p w:rsidR="00EF403B" w:rsidRPr="00114CDC" w:rsidRDefault="00EF403B" w:rsidP="008C6F9A">
      <w:pPr>
        <w:spacing w:line="240" w:lineRule="auto"/>
        <w:ind w:firstLine="426"/>
        <w:jc w:val="center"/>
        <w:rPr>
          <w:rFonts w:ascii="Times New Roman" w:hAnsi="Times New Roman" w:cs="Times New Roman"/>
          <w:sz w:val="28"/>
          <w:szCs w:val="28"/>
        </w:rPr>
      </w:pPr>
      <w:r w:rsidRPr="00114CDC">
        <w:rPr>
          <w:rFonts w:ascii="Times New Roman" w:hAnsi="Times New Roman" w:cs="Times New Roman"/>
          <w:b/>
          <w:bCs/>
          <w:sz w:val="28"/>
          <w:szCs w:val="28"/>
        </w:rPr>
        <w:t>II. Блок получения, переработки и хранения инф</w:t>
      </w:r>
      <w:r w:rsidR="009571A7">
        <w:rPr>
          <w:rFonts w:ascii="Times New Roman" w:hAnsi="Times New Roman" w:cs="Times New Roman"/>
          <w:b/>
          <w:bCs/>
          <w:sz w:val="28"/>
          <w:szCs w:val="28"/>
        </w:rPr>
        <w:t>ормации</w:t>
      </w:r>
      <w:r w:rsidRPr="00114CDC">
        <w:rPr>
          <w:rFonts w:ascii="Times New Roman" w:hAnsi="Times New Roman" w:cs="Times New Roman"/>
          <w:b/>
          <w:bCs/>
          <w:sz w:val="28"/>
          <w:szCs w:val="28"/>
        </w:rPr>
        <w:t>.</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Формируется от 1-2-3 лет до 7-8 лет, отвечает за обеспечение операционально-технической стороны психической деятельности.</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 xml:space="preserve">Признаки </w:t>
      </w:r>
      <w:proofErr w:type="spellStart"/>
      <w:r w:rsidRPr="00114CDC">
        <w:rPr>
          <w:rFonts w:ascii="Times New Roman" w:hAnsi="Times New Roman" w:cs="Times New Roman"/>
          <w:sz w:val="28"/>
          <w:szCs w:val="28"/>
        </w:rPr>
        <w:t>несформированности</w:t>
      </w:r>
      <w:proofErr w:type="spellEnd"/>
      <w:r w:rsidRPr="00114CDC">
        <w:rPr>
          <w:rFonts w:ascii="Times New Roman" w:hAnsi="Times New Roman" w:cs="Times New Roman"/>
          <w:sz w:val="28"/>
          <w:szCs w:val="28"/>
        </w:rPr>
        <w:t xml:space="preserve"> 2-го блока: </w:t>
      </w:r>
    </w:p>
    <w:p w:rsidR="00EF403B" w:rsidRPr="009571A7" w:rsidRDefault="00EF403B" w:rsidP="008C6F9A">
      <w:pPr>
        <w:pStyle w:val="a4"/>
        <w:numPr>
          <w:ilvl w:val="0"/>
          <w:numId w:val="11"/>
        </w:numPr>
        <w:spacing w:line="240" w:lineRule="auto"/>
        <w:ind w:left="0" w:firstLine="284"/>
        <w:jc w:val="both"/>
        <w:rPr>
          <w:rFonts w:ascii="Times New Roman" w:hAnsi="Times New Roman" w:cs="Times New Roman"/>
          <w:sz w:val="28"/>
          <w:szCs w:val="28"/>
        </w:rPr>
      </w:pPr>
      <w:r w:rsidRPr="009571A7">
        <w:rPr>
          <w:rFonts w:ascii="Times New Roman" w:hAnsi="Times New Roman" w:cs="Times New Roman"/>
          <w:sz w:val="28"/>
          <w:szCs w:val="28"/>
        </w:rPr>
        <w:t xml:space="preserve">бедность, однотипность движений тела в пространстве, </w:t>
      </w:r>
    </w:p>
    <w:p w:rsidR="00EF403B" w:rsidRPr="009571A7" w:rsidRDefault="009571A7" w:rsidP="008C6F9A">
      <w:pPr>
        <w:pStyle w:val="a4"/>
        <w:numPr>
          <w:ilvl w:val="0"/>
          <w:numId w:val="11"/>
        </w:numPr>
        <w:spacing w:line="240" w:lineRule="auto"/>
        <w:ind w:left="0" w:firstLine="284"/>
        <w:jc w:val="both"/>
        <w:rPr>
          <w:rFonts w:ascii="Times New Roman" w:hAnsi="Times New Roman" w:cs="Times New Roman"/>
          <w:sz w:val="28"/>
          <w:szCs w:val="28"/>
        </w:rPr>
      </w:pPr>
      <w:r w:rsidRPr="009571A7">
        <w:rPr>
          <w:rFonts w:ascii="Times New Roman" w:hAnsi="Times New Roman" w:cs="Times New Roman"/>
          <w:sz w:val="28"/>
          <w:szCs w:val="28"/>
        </w:rPr>
        <w:t xml:space="preserve">нарушена </w:t>
      </w:r>
      <w:r w:rsidR="00EF403B" w:rsidRPr="009571A7">
        <w:rPr>
          <w:rFonts w:ascii="Times New Roman" w:hAnsi="Times New Roman" w:cs="Times New Roman"/>
          <w:sz w:val="28"/>
          <w:szCs w:val="28"/>
        </w:rPr>
        <w:t>координ</w:t>
      </w:r>
      <w:r w:rsidR="008C6F9A">
        <w:rPr>
          <w:rFonts w:ascii="Times New Roman" w:hAnsi="Times New Roman" w:cs="Times New Roman"/>
          <w:sz w:val="28"/>
          <w:szCs w:val="28"/>
        </w:rPr>
        <w:t xml:space="preserve">ация, </w:t>
      </w:r>
      <w:r w:rsidR="00EF403B" w:rsidRPr="009571A7">
        <w:rPr>
          <w:rFonts w:ascii="Times New Roman" w:hAnsi="Times New Roman" w:cs="Times New Roman"/>
          <w:sz w:val="28"/>
          <w:szCs w:val="28"/>
        </w:rPr>
        <w:t xml:space="preserve">моторная неловкость; </w:t>
      </w:r>
    </w:p>
    <w:p w:rsidR="00EF403B" w:rsidRPr="009571A7" w:rsidRDefault="00EF403B" w:rsidP="008C6F9A">
      <w:pPr>
        <w:pStyle w:val="a4"/>
        <w:numPr>
          <w:ilvl w:val="0"/>
          <w:numId w:val="11"/>
        </w:numPr>
        <w:spacing w:line="240" w:lineRule="auto"/>
        <w:ind w:left="0" w:firstLine="284"/>
        <w:jc w:val="both"/>
        <w:rPr>
          <w:rFonts w:ascii="Times New Roman" w:hAnsi="Times New Roman" w:cs="Times New Roman"/>
          <w:sz w:val="28"/>
          <w:szCs w:val="28"/>
        </w:rPr>
      </w:pPr>
      <w:proofErr w:type="spellStart"/>
      <w:r w:rsidRPr="009571A7">
        <w:rPr>
          <w:rFonts w:ascii="Times New Roman" w:hAnsi="Times New Roman" w:cs="Times New Roman"/>
          <w:sz w:val="28"/>
          <w:szCs w:val="28"/>
        </w:rPr>
        <w:t>несформированность</w:t>
      </w:r>
      <w:proofErr w:type="spellEnd"/>
      <w:r w:rsidRPr="009571A7">
        <w:rPr>
          <w:rFonts w:ascii="Times New Roman" w:hAnsi="Times New Roman" w:cs="Times New Roman"/>
          <w:sz w:val="28"/>
          <w:szCs w:val="28"/>
        </w:rPr>
        <w:t xml:space="preserve"> сенсомоторных координаций;</w:t>
      </w:r>
    </w:p>
    <w:p w:rsidR="00EF403B" w:rsidRPr="009571A7" w:rsidRDefault="00EF403B" w:rsidP="008C6F9A">
      <w:pPr>
        <w:pStyle w:val="a4"/>
        <w:numPr>
          <w:ilvl w:val="0"/>
          <w:numId w:val="11"/>
        </w:numPr>
        <w:spacing w:line="240" w:lineRule="auto"/>
        <w:ind w:left="0" w:firstLine="284"/>
        <w:rPr>
          <w:rFonts w:ascii="Times New Roman" w:hAnsi="Times New Roman" w:cs="Times New Roman"/>
          <w:sz w:val="28"/>
          <w:szCs w:val="28"/>
        </w:rPr>
      </w:pPr>
      <w:proofErr w:type="spellStart"/>
      <w:r w:rsidRPr="009571A7">
        <w:rPr>
          <w:rFonts w:ascii="Times New Roman" w:hAnsi="Times New Roman" w:cs="Times New Roman"/>
          <w:sz w:val="28"/>
          <w:szCs w:val="28"/>
        </w:rPr>
        <w:lastRenderedPageBreak/>
        <w:t>несф</w:t>
      </w:r>
      <w:r w:rsidR="008C6F9A">
        <w:rPr>
          <w:rFonts w:ascii="Times New Roman" w:hAnsi="Times New Roman" w:cs="Times New Roman"/>
          <w:sz w:val="28"/>
          <w:szCs w:val="28"/>
        </w:rPr>
        <w:t>ормированность</w:t>
      </w:r>
      <w:proofErr w:type="spellEnd"/>
      <w:r w:rsidR="008C6F9A">
        <w:rPr>
          <w:rFonts w:ascii="Times New Roman" w:hAnsi="Times New Roman" w:cs="Times New Roman"/>
          <w:sz w:val="28"/>
          <w:szCs w:val="28"/>
        </w:rPr>
        <w:t xml:space="preserve"> пространственных </w:t>
      </w:r>
      <w:r w:rsidRPr="009571A7">
        <w:rPr>
          <w:rFonts w:ascii="Times New Roman" w:hAnsi="Times New Roman" w:cs="Times New Roman"/>
          <w:sz w:val="28"/>
          <w:szCs w:val="28"/>
        </w:rPr>
        <w:t>представлений.</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b/>
          <w:bCs/>
          <w:sz w:val="28"/>
          <w:szCs w:val="28"/>
        </w:rPr>
        <w:t>УПРАЖНЕНИЯ ДЛЯ БЛОКА 2</w:t>
      </w:r>
    </w:p>
    <w:p w:rsidR="00EF403B" w:rsidRPr="009571A7" w:rsidRDefault="00EF403B" w:rsidP="008C6F9A">
      <w:pPr>
        <w:pStyle w:val="a4"/>
        <w:numPr>
          <w:ilvl w:val="0"/>
          <w:numId w:val="12"/>
        </w:numPr>
        <w:spacing w:line="240" w:lineRule="auto"/>
        <w:ind w:left="0" w:firstLine="284"/>
        <w:jc w:val="both"/>
        <w:rPr>
          <w:rFonts w:ascii="Times New Roman" w:hAnsi="Times New Roman" w:cs="Times New Roman"/>
          <w:sz w:val="28"/>
          <w:szCs w:val="28"/>
        </w:rPr>
      </w:pPr>
      <w:proofErr w:type="spellStart"/>
      <w:r w:rsidRPr="009571A7">
        <w:rPr>
          <w:rFonts w:ascii="Times New Roman" w:hAnsi="Times New Roman" w:cs="Times New Roman"/>
          <w:sz w:val="28"/>
          <w:szCs w:val="28"/>
        </w:rPr>
        <w:t>Соматогностические</w:t>
      </w:r>
      <w:proofErr w:type="spellEnd"/>
      <w:r w:rsidRPr="009571A7">
        <w:rPr>
          <w:rFonts w:ascii="Times New Roman" w:hAnsi="Times New Roman" w:cs="Times New Roman"/>
          <w:sz w:val="28"/>
          <w:szCs w:val="28"/>
        </w:rPr>
        <w:t>, тактильные и кинестетические процессы.</w:t>
      </w:r>
    </w:p>
    <w:p w:rsidR="00EF403B" w:rsidRPr="009571A7" w:rsidRDefault="00EF403B" w:rsidP="008C6F9A">
      <w:pPr>
        <w:pStyle w:val="a4"/>
        <w:numPr>
          <w:ilvl w:val="0"/>
          <w:numId w:val="12"/>
        </w:numPr>
        <w:spacing w:line="240" w:lineRule="auto"/>
        <w:ind w:left="0" w:firstLine="284"/>
        <w:jc w:val="both"/>
        <w:rPr>
          <w:rFonts w:ascii="Times New Roman" w:hAnsi="Times New Roman" w:cs="Times New Roman"/>
          <w:sz w:val="28"/>
          <w:szCs w:val="28"/>
        </w:rPr>
      </w:pPr>
      <w:r w:rsidRPr="009571A7">
        <w:rPr>
          <w:rFonts w:ascii="Times New Roman" w:hAnsi="Times New Roman" w:cs="Times New Roman"/>
          <w:sz w:val="28"/>
          <w:szCs w:val="28"/>
        </w:rPr>
        <w:t xml:space="preserve">Зрительный </w:t>
      </w:r>
      <w:proofErr w:type="spellStart"/>
      <w:r w:rsidRPr="009571A7">
        <w:rPr>
          <w:rFonts w:ascii="Times New Roman" w:hAnsi="Times New Roman" w:cs="Times New Roman"/>
          <w:sz w:val="28"/>
          <w:szCs w:val="28"/>
        </w:rPr>
        <w:t>гнозис</w:t>
      </w:r>
      <w:proofErr w:type="spellEnd"/>
      <w:r w:rsidRPr="009571A7">
        <w:rPr>
          <w:rFonts w:ascii="Times New Roman" w:hAnsi="Times New Roman" w:cs="Times New Roman"/>
          <w:sz w:val="28"/>
          <w:szCs w:val="28"/>
        </w:rPr>
        <w:t>.</w:t>
      </w:r>
    </w:p>
    <w:p w:rsidR="00EF403B" w:rsidRPr="009571A7" w:rsidRDefault="00EF403B" w:rsidP="008C6F9A">
      <w:pPr>
        <w:pStyle w:val="a4"/>
        <w:numPr>
          <w:ilvl w:val="0"/>
          <w:numId w:val="12"/>
        </w:numPr>
        <w:spacing w:line="240" w:lineRule="auto"/>
        <w:ind w:left="0" w:firstLine="284"/>
        <w:jc w:val="both"/>
        <w:rPr>
          <w:rFonts w:ascii="Times New Roman" w:hAnsi="Times New Roman" w:cs="Times New Roman"/>
          <w:sz w:val="28"/>
          <w:szCs w:val="28"/>
        </w:rPr>
      </w:pPr>
      <w:proofErr w:type="gramStart"/>
      <w:r w:rsidRPr="009571A7">
        <w:rPr>
          <w:rFonts w:ascii="Times New Roman" w:hAnsi="Times New Roman" w:cs="Times New Roman"/>
          <w:sz w:val="28"/>
          <w:szCs w:val="28"/>
        </w:rPr>
        <w:t>Пространственные  представления</w:t>
      </w:r>
      <w:proofErr w:type="gramEnd"/>
      <w:r w:rsidRPr="009571A7">
        <w:rPr>
          <w:rFonts w:ascii="Times New Roman" w:hAnsi="Times New Roman" w:cs="Times New Roman"/>
          <w:sz w:val="28"/>
          <w:szCs w:val="28"/>
        </w:rPr>
        <w:t>.</w:t>
      </w:r>
    </w:p>
    <w:p w:rsidR="00EF403B" w:rsidRPr="009571A7" w:rsidRDefault="009571A7" w:rsidP="008C6F9A">
      <w:pPr>
        <w:pStyle w:val="a4"/>
        <w:numPr>
          <w:ilvl w:val="0"/>
          <w:numId w:val="12"/>
        </w:numPr>
        <w:spacing w:line="240" w:lineRule="auto"/>
        <w:ind w:left="0" w:firstLine="284"/>
        <w:jc w:val="both"/>
        <w:rPr>
          <w:rFonts w:ascii="Times New Roman" w:hAnsi="Times New Roman" w:cs="Times New Roman"/>
          <w:sz w:val="28"/>
          <w:szCs w:val="28"/>
        </w:rPr>
      </w:pPr>
      <w:r>
        <w:rPr>
          <w:rFonts w:ascii="Times New Roman" w:hAnsi="Times New Roman" w:cs="Times New Roman"/>
          <w:sz w:val="28"/>
          <w:szCs w:val="28"/>
        </w:rPr>
        <w:t>Пространственные схемы</w:t>
      </w:r>
      <w:r w:rsidR="00EF403B" w:rsidRPr="009571A7">
        <w:rPr>
          <w:rFonts w:ascii="Times New Roman" w:hAnsi="Times New Roman" w:cs="Times New Roman"/>
          <w:sz w:val="28"/>
          <w:szCs w:val="28"/>
        </w:rPr>
        <w:t>.</w:t>
      </w:r>
    </w:p>
    <w:p w:rsidR="00EF403B" w:rsidRPr="009571A7" w:rsidRDefault="00EF403B" w:rsidP="008C6F9A">
      <w:pPr>
        <w:pStyle w:val="a4"/>
        <w:numPr>
          <w:ilvl w:val="0"/>
          <w:numId w:val="12"/>
        </w:numPr>
        <w:spacing w:line="240" w:lineRule="auto"/>
        <w:ind w:left="0" w:firstLine="284"/>
        <w:jc w:val="both"/>
        <w:rPr>
          <w:rFonts w:ascii="Times New Roman" w:hAnsi="Times New Roman" w:cs="Times New Roman"/>
          <w:sz w:val="28"/>
          <w:szCs w:val="28"/>
        </w:rPr>
      </w:pPr>
      <w:r w:rsidRPr="009571A7">
        <w:rPr>
          <w:rFonts w:ascii="Times New Roman" w:hAnsi="Times New Roman" w:cs="Times New Roman"/>
          <w:sz w:val="28"/>
          <w:szCs w:val="28"/>
        </w:rPr>
        <w:t xml:space="preserve">Конструирование и копирование. </w:t>
      </w:r>
    </w:p>
    <w:p w:rsidR="00EF403B" w:rsidRPr="009571A7" w:rsidRDefault="00EF403B" w:rsidP="008C6F9A">
      <w:pPr>
        <w:pStyle w:val="a4"/>
        <w:numPr>
          <w:ilvl w:val="0"/>
          <w:numId w:val="12"/>
        </w:numPr>
        <w:spacing w:line="240" w:lineRule="auto"/>
        <w:ind w:left="0" w:firstLine="284"/>
        <w:jc w:val="both"/>
        <w:rPr>
          <w:rFonts w:ascii="Times New Roman" w:hAnsi="Times New Roman" w:cs="Times New Roman"/>
          <w:sz w:val="28"/>
          <w:szCs w:val="28"/>
        </w:rPr>
      </w:pPr>
      <w:r w:rsidRPr="009571A7">
        <w:rPr>
          <w:rFonts w:ascii="Times New Roman" w:hAnsi="Times New Roman" w:cs="Times New Roman"/>
          <w:sz w:val="28"/>
          <w:szCs w:val="28"/>
        </w:rPr>
        <w:t>Логико-грамматические речевые конструкции.</w:t>
      </w:r>
    </w:p>
    <w:p w:rsidR="00EF403B" w:rsidRPr="009571A7" w:rsidRDefault="00EF403B" w:rsidP="008C6F9A">
      <w:pPr>
        <w:pStyle w:val="a4"/>
        <w:numPr>
          <w:ilvl w:val="0"/>
          <w:numId w:val="12"/>
        </w:numPr>
        <w:spacing w:line="240" w:lineRule="auto"/>
        <w:ind w:left="0" w:firstLine="284"/>
        <w:jc w:val="both"/>
        <w:rPr>
          <w:rFonts w:ascii="Times New Roman" w:hAnsi="Times New Roman" w:cs="Times New Roman"/>
          <w:sz w:val="28"/>
          <w:szCs w:val="28"/>
        </w:rPr>
      </w:pPr>
      <w:r w:rsidRPr="009571A7">
        <w:rPr>
          <w:rFonts w:ascii="Times New Roman" w:hAnsi="Times New Roman" w:cs="Times New Roman"/>
          <w:sz w:val="28"/>
          <w:szCs w:val="28"/>
        </w:rPr>
        <w:t>Словесно-логическое мышление.</w:t>
      </w:r>
    </w:p>
    <w:p w:rsidR="009571A7" w:rsidRDefault="00EF403B" w:rsidP="008C6F9A">
      <w:pPr>
        <w:pStyle w:val="a4"/>
        <w:numPr>
          <w:ilvl w:val="0"/>
          <w:numId w:val="12"/>
        </w:numPr>
        <w:spacing w:line="240" w:lineRule="auto"/>
        <w:ind w:left="0" w:firstLine="284"/>
        <w:jc w:val="both"/>
        <w:rPr>
          <w:rFonts w:ascii="Times New Roman" w:hAnsi="Times New Roman" w:cs="Times New Roman"/>
          <w:sz w:val="28"/>
          <w:szCs w:val="28"/>
        </w:rPr>
      </w:pPr>
      <w:r w:rsidRPr="009571A7">
        <w:rPr>
          <w:rFonts w:ascii="Times New Roman" w:hAnsi="Times New Roman" w:cs="Times New Roman"/>
          <w:sz w:val="28"/>
          <w:szCs w:val="28"/>
        </w:rPr>
        <w:t xml:space="preserve">Слуховой </w:t>
      </w:r>
      <w:proofErr w:type="spellStart"/>
      <w:r w:rsidRPr="009571A7">
        <w:rPr>
          <w:rFonts w:ascii="Times New Roman" w:hAnsi="Times New Roman" w:cs="Times New Roman"/>
          <w:sz w:val="28"/>
          <w:szCs w:val="28"/>
        </w:rPr>
        <w:t>гнозис</w:t>
      </w:r>
      <w:proofErr w:type="spellEnd"/>
      <w:r w:rsidRPr="009571A7">
        <w:rPr>
          <w:rFonts w:ascii="Times New Roman" w:hAnsi="Times New Roman" w:cs="Times New Roman"/>
          <w:sz w:val="28"/>
          <w:szCs w:val="28"/>
        </w:rPr>
        <w:t xml:space="preserve"> и ф</w:t>
      </w:r>
      <w:r w:rsidR="009571A7">
        <w:rPr>
          <w:rFonts w:ascii="Times New Roman" w:hAnsi="Times New Roman" w:cs="Times New Roman"/>
          <w:sz w:val="28"/>
          <w:szCs w:val="28"/>
        </w:rPr>
        <w:t>онетико-фонематические процессы.</w:t>
      </w:r>
    </w:p>
    <w:p w:rsidR="009571A7" w:rsidRDefault="009571A7" w:rsidP="008C6F9A">
      <w:pPr>
        <w:pStyle w:val="a4"/>
        <w:numPr>
          <w:ilvl w:val="0"/>
          <w:numId w:val="12"/>
        </w:numPr>
        <w:spacing w:line="240" w:lineRule="auto"/>
        <w:ind w:left="0" w:firstLine="284"/>
        <w:jc w:val="both"/>
        <w:rPr>
          <w:rFonts w:ascii="Times New Roman" w:hAnsi="Times New Roman" w:cs="Times New Roman"/>
          <w:sz w:val="28"/>
          <w:szCs w:val="28"/>
        </w:rPr>
      </w:pPr>
      <w:proofErr w:type="spellStart"/>
      <w:r>
        <w:rPr>
          <w:rFonts w:ascii="Times New Roman" w:hAnsi="Times New Roman" w:cs="Times New Roman"/>
          <w:sz w:val="28"/>
          <w:szCs w:val="28"/>
        </w:rPr>
        <w:t>Мнестические</w:t>
      </w:r>
      <w:proofErr w:type="spellEnd"/>
      <w:r>
        <w:rPr>
          <w:rFonts w:ascii="Times New Roman" w:hAnsi="Times New Roman" w:cs="Times New Roman"/>
          <w:sz w:val="28"/>
          <w:szCs w:val="28"/>
        </w:rPr>
        <w:t xml:space="preserve"> процессы (</w:t>
      </w:r>
      <w:r w:rsidR="00EF403B" w:rsidRPr="009571A7">
        <w:rPr>
          <w:rFonts w:ascii="Times New Roman" w:hAnsi="Times New Roman" w:cs="Times New Roman"/>
          <w:sz w:val="28"/>
          <w:szCs w:val="28"/>
        </w:rPr>
        <w:t>меж-модальный перенос).</w:t>
      </w:r>
    </w:p>
    <w:p w:rsidR="00EF403B" w:rsidRPr="009571A7" w:rsidRDefault="00EF403B" w:rsidP="008C6F9A">
      <w:pPr>
        <w:pStyle w:val="a4"/>
        <w:numPr>
          <w:ilvl w:val="0"/>
          <w:numId w:val="12"/>
        </w:numPr>
        <w:spacing w:line="240" w:lineRule="auto"/>
        <w:ind w:left="0" w:firstLine="284"/>
        <w:jc w:val="both"/>
        <w:rPr>
          <w:rFonts w:ascii="Times New Roman" w:hAnsi="Times New Roman" w:cs="Times New Roman"/>
          <w:sz w:val="28"/>
          <w:szCs w:val="28"/>
        </w:rPr>
      </w:pPr>
      <w:r w:rsidRPr="009571A7">
        <w:rPr>
          <w:rFonts w:ascii="Times New Roman" w:hAnsi="Times New Roman" w:cs="Times New Roman"/>
          <w:sz w:val="28"/>
          <w:szCs w:val="28"/>
        </w:rPr>
        <w:t>Номинативные процессы</w:t>
      </w:r>
      <w:r w:rsidR="009571A7">
        <w:rPr>
          <w:rFonts w:ascii="Times New Roman" w:hAnsi="Times New Roman" w:cs="Times New Roman"/>
          <w:sz w:val="28"/>
          <w:szCs w:val="28"/>
        </w:rPr>
        <w:t>.</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b/>
          <w:bCs/>
          <w:sz w:val="28"/>
          <w:szCs w:val="28"/>
        </w:rPr>
        <w:t>III. Блок программирования,</w:t>
      </w:r>
      <w:r w:rsidR="009571A7">
        <w:rPr>
          <w:rFonts w:ascii="Times New Roman" w:hAnsi="Times New Roman" w:cs="Times New Roman"/>
          <w:b/>
          <w:bCs/>
          <w:sz w:val="28"/>
          <w:szCs w:val="28"/>
        </w:rPr>
        <w:t xml:space="preserve"> регуляции и контроля</w:t>
      </w:r>
      <w:r w:rsidRPr="00114CDC">
        <w:rPr>
          <w:rFonts w:ascii="Times New Roman" w:hAnsi="Times New Roman" w:cs="Times New Roman"/>
          <w:b/>
          <w:bCs/>
          <w:sz w:val="28"/>
          <w:szCs w:val="28"/>
        </w:rPr>
        <w:t xml:space="preserve">. </w:t>
      </w:r>
    </w:p>
    <w:p w:rsidR="00EF403B" w:rsidRPr="00114CDC" w:rsidRDefault="009571A7" w:rsidP="008C6F9A">
      <w:pPr>
        <w:spacing w:line="240" w:lineRule="auto"/>
        <w:ind w:firstLine="426"/>
        <w:jc w:val="both"/>
        <w:rPr>
          <w:rFonts w:ascii="Times New Roman" w:hAnsi="Times New Roman" w:cs="Times New Roman"/>
          <w:sz w:val="28"/>
          <w:szCs w:val="28"/>
        </w:rPr>
      </w:pPr>
      <w:r>
        <w:rPr>
          <w:rFonts w:ascii="Times New Roman" w:hAnsi="Times New Roman" w:cs="Times New Roman"/>
          <w:sz w:val="28"/>
          <w:szCs w:val="28"/>
        </w:rPr>
        <w:t>Ф</w:t>
      </w:r>
      <w:r w:rsidR="00EF403B" w:rsidRPr="00114CDC">
        <w:rPr>
          <w:rFonts w:ascii="Times New Roman" w:hAnsi="Times New Roman" w:cs="Times New Roman"/>
          <w:sz w:val="28"/>
          <w:szCs w:val="28"/>
        </w:rPr>
        <w:t>ормируется от 7-8 до 12-15 лет, включает в себя лобные доли головного мозга, отвечает за целе</w:t>
      </w:r>
      <w:r>
        <w:rPr>
          <w:rFonts w:ascii="Times New Roman" w:hAnsi="Times New Roman" w:cs="Times New Roman"/>
          <w:sz w:val="28"/>
          <w:szCs w:val="28"/>
        </w:rPr>
        <w:t xml:space="preserve">сообразность поведения в целом. </w:t>
      </w:r>
      <w:r w:rsidR="00EF403B" w:rsidRPr="00114CDC">
        <w:rPr>
          <w:rFonts w:ascii="Times New Roman" w:hAnsi="Times New Roman" w:cs="Times New Roman"/>
          <w:sz w:val="28"/>
          <w:szCs w:val="28"/>
        </w:rPr>
        <w:t>Полное созревание лобных долей                                                   происходит до 20-21 лет.</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 xml:space="preserve">Функция лобных долей –это правило. </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Развитие</w:t>
      </w:r>
      <w:r>
        <w:rPr>
          <w:rFonts w:ascii="Times New Roman" w:hAnsi="Times New Roman" w:cs="Times New Roman"/>
          <w:sz w:val="28"/>
          <w:szCs w:val="28"/>
        </w:rPr>
        <w:t xml:space="preserve"> </w:t>
      </w:r>
      <w:r w:rsidRPr="00114CDC">
        <w:rPr>
          <w:rFonts w:ascii="Times New Roman" w:hAnsi="Times New Roman" w:cs="Times New Roman"/>
          <w:sz w:val="28"/>
          <w:szCs w:val="28"/>
        </w:rPr>
        <w:t>функции</w:t>
      </w:r>
      <w:r>
        <w:rPr>
          <w:rFonts w:ascii="Times New Roman" w:hAnsi="Times New Roman" w:cs="Times New Roman"/>
          <w:sz w:val="28"/>
          <w:szCs w:val="28"/>
        </w:rPr>
        <w:t xml:space="preserve"> </w:t>
      </w:r>
      <w:r w:rsidRPr="00114CDC">
        <w:rPr>
          <w:rFonts w:ascii="Times New Roman" w:hAnsi="Times New Roman" w:cs="Times New Roman"/>
          <w:sz w:val="28"/>
          <w:szCs w:val="28"/>
        </w:rPr>
        <w:t>лобных</w:t>
      </w:r>
      <w:r>
        <w:rPr>
          <w:rFonts w:ascii="Times New Roman" w:hAnsi="Times New Roman" w:cs="Times New Roman"/>
          <w:sz w:val="28"/>
          <w:szCs w:val="28"/>
        </w:rPr>
        <w:t xml:space="preserve"> структур</w:t>
      </w:r>
      <w:r w:rsidR="00E66FD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14CDC">
        <w:rPr>
          <w:rFonts w:ascii="Times New Roman" w:hAnsi="Times New Roman" w:cs="Times New Roman"/>
          <w:sz w:val="28"/>
          <w:szCs w:val="28"/>
        </w:rPr>
        <w:t>это</w:t>
      </w:r>
      <w:r>
        <w:rPr>
          <w:rFonts w:ascii="Times New Roman" w:hAnsi="Times New Roman" w:cs="Times New Roman"/>
          <w:sz w:val="28"/>
          <w:szCs w:val="28"/>
        </w:rPr>
        <w:t xml:space="preserve"> </w:t>
      </w:r>
      <w:r w:rsidRPr="00114CDC">
        <w:rPr>
          <w:rFonts w:ascii="Times New Roman" w:hAnsi="Times New Roman" w:cs="Times New Roman"/>
          <w:sz w:val="28"/>
          <w:szCs w:val="28"/>
        </w:rPr>
        <w:t>накопление</w:t>
      </w:r>
      <w:r>
        <w:rPr>
          <w:rFonts w:ascii="Times New Roman" w:hAnsi="Times New Roman" w:cs="Times New Roman"/>
          <w:sz w:val="28"/>
          <w:szCs w:val="28"/>
        </w:rPr>
        <w:t xml:space="preserve"> </w:t>
      </w:r>
      <w:r w:rsidRPr="00114CDC">
        <w:rPr>
          <w:rFonts w:ascii="Times New Roman" w:hAnsi="Times New Roman" w:cs="Times New Roman"/>
          <w:sz w:val="28"/>
          <w:szCs w:val="28"/>
        </w:rPr>
        <w:t>правил</w:t>
      </w:r>
      <w:r>
        <w:rPr>
          <w:rFonts w:ascii="Times New Roman" w:hAnsi="Times New Roman" w:cs="Times New Roman"/>
          <w:sz w:val="28"/>
          <w:szCs w:val="28"/>
        </w:rPr>
        <w:t xml:space="preserve"> </w:t>
      </w:r>
      <w:r w:rsidRPr="00114CDC">
        <w:rPr>
          <w:rFonts w:ascii="Times New Roman" w:hAnsi="Times New Roman" w:cs="Times New Roman"/>
          <w:sz w:val="28"/>
          <w:szCs w:val="28"/>
        </w:rPr>
        <w:t>и</w:t>
      </w:r>
      <w:r>
        <w:rPr>
          <w:rFonts w:ascii="Times New Roman" w:hAnsi="Times New Roman" w:cs="Times New Roman"/>
          <w:sz w:val="28"/>
          <w:szCs w:val="28"/>
        </w:rPr>
        <w:t xml:space="preserve"> </w:t>
      </w:r>
      <w:r w:rsidRPr="00114CDC">
        <w:rPr>
          <w:rFonts w:ascii="Times New Roman" w:hAnsi="Times New Roman" w:cs="Times New Roman"/>
          <w:sz w:val="28"/>
          <w:szCs w:val="28"/>
        </w:rPr>
        <w:t>алгоритмов.</w:t>
      </w:r>
      <w:r>
        <w:rPr>
          <w:rFonts w:ascii="Times New Roman" w:hAnsi="Times New Roman" w:cs="Times New Roman"/>
          <w:sz w:val="28"/>
          <w:szCs w:val="28"/>
        </w:rPr>
        <w:t xml:space="preserve"> </w:t>
      </w:r>
      <w:r w:rsidRPr="00114CDC">
        <w:rPr>
          <w:rFonts w:ascii="Times New Roman" w:hAnsi="Times New Roman" w:cs="Times New Roman"/>
          <w:sz w:val="28"/>
          <w:szCs w:val="28"/>
        </w:rPr>
        <w:t>Количественное</w:t>
      </w:r>
      <w:r>
        <w:rPr>
          <w:rFonts w:ascii="Times New Roman" w:hAnsi="Times New Roman" w:cs="Times New Roman"/>
          <w:sz w:val="28"/>
          <w:szCs w:val="28"/>
        </w:rPr>
        <w:t xml:space="preserve"> </w:t>
      </w:r>
      <w:r w:rsidRPr="00114CDC">
        <w:rPr>
          <w:rFonts w:ascii="Times New Roman" w:hAnsi="Times New Roman" w:cs="Times New Roman"/>
          <w:sz w:val="28"/>
          <w:szCs w:val="28"/>
        </w:rPr>
        <w:t>накопление</w:t>
      </w:r>
      <w:r>
        <w:rPr>
          <w:rFonts w:ascii="Times New Roman" w:hAnsi="Times New Roman" w:cs="Times New Roman"/>
          <w:sz w:val="28"/>
          <w:szCs w:val="28"/>
        </w:rPr>
        <w:t xml:space="preserve"> </w:t>
      </w:r>
      <w:r w:rsidRPr="00114CDC">
        <w:rPr>
          <w:rFonts w:ascii="Times New Roman" w:hAnsi="Times New Roman" w:cs="Times New Roman"/>
          <w:sz w:val="28"/>
          <w:szCs w:val="28"/>
        </w:rPr>
        <w:t>системы</w:t>
      </w:r>
      <w:r>
        <w:rPr>
          <w:rFonts w:ascii="Times New Roman" w:hAnsi="Times New Roman" w:cs="Times New Roman"/>
          <w:sz w:val="28"/>
          <w:szCs w:val="28"/>
        </w:rPr>
        <w:t xml:space="preserve"> </w:t>
      </w:r>
      <w:r w:rsidRPr="00114CDC">
        <w:rPr>
          <w:rFonts w:ascii="Times New Roman" w:hAnsi="Times New Roman" w:cs="Times New Roman"/>
          <w:sz w:val="28"/>
          <w:szCs w:val="28"/>
        </w:rPr>
        <w:t>правил</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это</w:t>
      </w:r>
      <w:r>
        <w:rPr>
          <w:rFonts w:ascii="Times New Roman" w:hAnsi="Times New Roman" w:cs="Times New Roman"/>
          <w:sz w:val="28"/>
          <w:szCs w:val="28"/>
        </w:rPr>
        <w:t xml:space="preserve"> </w:t>
      </w:r>
      <w:r w:rsidRPr="00114CDC">
        <w:rPr>
          <w:rFonts w:ascii="Times New Roman" w:hAnsi="Times New Roman" w:cs="Times New Roman"/>
          <w:sz w:val="28"/>
          <w:szCs w:val="28"/>
        </w:rPr>
        <w:t>и</w:t>
      </w:r>
      <w:r>
        <w:rPr>
          <w:rFonts w:ascii="Times New Roman" w:hAnsi="Times New Roman" w:cs="Times New Roman"/>
          <w:sz w:val="28"/>
          <w:szCs w:val="28"/>
        </w:rPr>
        <w:t xml:space="preserve"> </w:t>
      </w:r>
      <w:r w:rsidRPr="00114CDC">
        <w:rPr>
          <w:rFonts w:ascii="Times New Roman" w:hAnsi="Times New Roman" w:cs="Times New Roman"/>
          <w:sz w:val="28"/>
          <w:szCs w:val="28"/>
        </w:rPr>
        <w:t>есть</w:t>
      </w:r>
      <w:r>
        <w:rPr>
          <w:rFonts w:ascii="Times New Roman" w:hAnsi="Times New Roman" w:cs="Times New Roman"/>
          <w:sz w:val="28"/>
          <w:szCs w:val="28"/>
        </w:rPr>
        <w:t xml:space="preserve"> </w:t>
      </w:r>
      <w:r w:rsidRPr="00114CDC">
        <w:rPr>
          <w:rFonts w:ascii="Times New Roman" w:hAnsi="Times New Roman" w:cs="Times New Roman"/>
          <w:sz w:val="28"/>
          <w:szCs w:val="28"/>
        </w:rPr>
        <w:t>формирование</w:t>
      </w:r>
      <w:r>
        <w:rPr>
          <w:rFonts w:ascii="Times New Roman" w:hAnsi="Times New Roman" w:cs="Times New Roman"/>
          <w:sz w:val="28"/>
          <w:szCs w:val="28"/>
        </w:rPr>
        <w:t xml:space="preserve"> п</w:t>
      </w:r>
      <w:r w:rsidRPr="00114CDC">
        <w:rPr>
          <w:rFonts w:ascii="Times New Roman" w:hAnsi="Times New Roman" w:cs="Times New Roman"/>
          <w:sz w:val="28"/>
          <w:szCs w:val="28"/>
        </w:rPr>
        <w:t>рограммирования</w:t>
      </w:r>
      <w:r>
        <w:rPr>
          <w:rFonts w:ascii="Times New Roman" w:hAnsi="Times New Roman" w:cs="Times New Roman"/>
          <w:sz w:val="28"/>
          <w:szCs w:val="28"/>
        </w:rPr>
        <w:t xml:space="preserve"> </w:t>
      </w:r>
      <w:r w:rsidRPr="00114CDC">
        <w:rPr>
          <w:rFonts w:ascii="Times New Roman" w:hAnsi="Times New Roman" w:cs="Times New Roman"/>
          <w:sz w:val="28"/>
          <w:szCs w:val="28"/>
        </w:rPr>
        <w:t>и</w:t>
      </w:r>
      <w:r>
        <w:rPr>
          <w:rFonts w:ascii="Times New Roman" w:hAnsi="Times New Roman" w:cs="Times New Roman"/>
          <w:sz w:val="28"/>
          <w:szCs w:val="28"/>
        </w:rPr>
        <w:t xml:space="preserve"> </w:t>
      </w:r>
      <w:r w:rsidRPr="00114CDC">
        <w:rPr>
          <w:rFonts w:ascii="Times New Roman" w:hAnsi="Times New Roman" w:cs="Times New Roman"/>
          <w:sz w:val="28"/>
          <w:szCs w:val="28"/>
        </w:rPr>
        <w:t>контроля.</w:t>
      </w:r>
    </w:p>
    <w:p w:rsidR="00EF403B" w:rsidRPr="00114CDC" w:rsidRDefault="00E66FD6" w:rsidP="008C6F9A">
      <w:pPr>
        <w:spacing w:line="240" w:lineRule="auto"/>
        <w:ind w:firstLine="426"/>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Признаки </w:t>
      </w:r>
      <w:proofErr w:type="spellStart"/>
      <w:r w:rsidR="00EF403B" w:rsidRPr="00114CDC">
        <w:rPr>
          <w:rFonts w:ascii="Times New Roman" w:hAnsi="Times New Roman" w:cs="Times New Roman"/>
          <w:b/>
          <w:bCs/>
          <w:sz w:val="28"/>
          <w:szCs w:val="28"/>
        </w:rPr>
        <w:t>несформированности</w:t>
      </w:r>
      <w:proofErr w:type="spellEnd"/>
      <w:r w:rsidR="00EF403B" w:rsidRPr="00114CDC">
        <w:rPr>
          <w:rFonts w:ascii="Times New Roman" w:hAnsi="Times New Roman" w:cs="Times New Roman"/>
          <w:b/>
          <w:bCs/>
          <w:sz w:val="28"/>
          <w:szCs w:val="28"/>
        </w:rPr>
        <w:t xml:space="preserve"> 3-го блока мозга</w:t>
      </w:r>
      <w:r>
        <w:rPr>
          <w:rFonts w:ascii="Times New Roman" w:hAnsi="Times New Roman" w:cs="Times New Roman"/>
          <w:b/>
          <w:bCs/>
          <w:sz w:val="28"/>
          <w:szCs w:val="28"/>
        </w:rPr>
        <w:t>:</w:t>
      </w:r>
      <w:r w:rsidR="00EF403B" w:rsidRPr="00114CDC">
        <w:rPr>
          <w:rFonts w:ascii="Times New Roman" w:hAnsi="Times New Roman" w:cs="Times New Roman"/>
          <w:b/>
          <w:bCs/>
          <w:sz w:val="28"/>
          <w:szCs w:val="28"/>
        </w:rPr>
        <w:t xml:space="preserve"> </w:t>
      </w:r>
    </w:p>
    <w:p w:rsidR="00EF403B" w:rsidRPr="00114CDC" w:rsidRDefault="00E66FD6" w:rsidP="008C6F9A">
      <w:pPr>
        <w:spacing w:line="240" w:lineRule="auto"/>
        <w:ind w:firstLine="426"/>
        <w:jc w:val="both"/>
        <w:rPr>
          <w:rFonts w:ascii="Times New Roman" w:hAnsi="Times New Roman" w:cs="Times New Roman"/>
          <w:sz w:val="28"/>
          <w:szCs w:val="28"/>
        </w:rPr>
      </w:pPr>
      <w:r>
        <w:rPr>
          <w:rFonts w:ascii="Times New Roman" w:hAnsi="Times New Roman" w:cs="Times New Roman"/>
          <w:sz w:val="28"/>
          <w:szCs w:val="28"/>
        </w:rPr>
        <w:t>- Таких детей</w:t>
      </w:r>
      <w:r w:rsidR="00EF403B" w:rsidRPr="00114CDC">
        <w:rPr>
          <w:rFonts w:ascii="Times New Roman" w:hAnsi="Times New Roman" w:cs="Times New Roman"/>
          <w:sz w:val="28"/>
          <w:szCs w:val="28"/>
        </w:rPr>
        <w:t xml:space="preserve"> нельзя ничем увлечь, они безразличны ко всякого рода деятельности.</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w:t>
      </w:r>
      <w:r w:rsidR="00E66FD6">
        <w:rPr>
          <w:rFonts w:ascii="Times New Roman" w:hAnsi="Times New Roman" w:cs="Times New Roman"/>
          <w:sz w:val="28"/>
          <w:szCs w:val="28"/>
        </w:rPr>
        <w:t xml:space="preserve">Дети </w:t>
      </w:r>
      <w:r w:rsidRPr="00114CDC">
        <w:rPr>
          <w:rFonts w:ascii="Times New Roman" w:hAnsi="Times New Roman" w:cs="Times New Roman"/>
          <w:sz w:val="28"/>
          <w:szCs w:val="28"/>
        </w:rPr>
        <w:t>отвлекаются. На языке нейропсихологии такое поведение называется полевым.</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 xml:space="preserve">-Это дети с повышенной отвлекаемостью на любой стимул, который появляется в поле их зрения. </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 xml:space="preserve">-У этих детей наблюдается тенденция к упрощению любой программы. </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w:t>
      </w:r>
      <w:r w:rsidR="00E66FD6">
        <w:rPr>
          <w:rFonts w:ascii="Times New Roman" w:hAnsi="Times New Roman" w:cs="Times New Roman"/>
          <w:sz w:val="28"/>
          <w:szCs w:val="28"/>
        </w:rPr>
        <w:t>Н</w:t>
      </w:r>
      <w:r w:rsidRPr="00114CDC">
        <w:rPr>
          <w:rFonts w:ascii="Times New Roman" w:hAnsi="Times New Roman" w:cs="Times New Roman"/>
          <w:sz w:val="28"/>
          <w:szCs w:val="28"/>
        </w:rPr>
        <w:t>е могут решать смысловые задачи.</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-В письме -это пропуски букв и не</w:t>
      </w:r>
      <w:r>
        <w:rPr>
          <w:rFonts w:ascii="Times New Roman" w:hAnsi="Times New Roman" w:cs="Times New Roman"/>
          <w:sz w:val="28"/>
          <w:szCs w:val="28"/>
        </w:rPr>
        <w:t xml:space="preserve"> </w:t>
      </w:r>
      <w:r w:rsidRPr="00114CDC">
        <w:rPr>
          <w:rFonts w:ascii="Times New Roman" w:hAnsi="Times New Roman" w:cs="Times New Roman"/>
          <w:sz w:val="28"/>
          <w:szCs w:val="28"/>
        </w:rPr>
        <w:t>дописывание</w:t>
      </w:r>
      <w:r>
        <w:rPr>
          <w:rFonts w:ascii="Times New Roman" w:hAnsi="Times New Roman" w:cs="Times New Roman"/>
          <w:sz w:val="28"/>
          <w:szCs w:val="28"/>
        </w:rPr>
        <w:t xml:space="preserve"> </w:t>
      </w:r>
      <w:r w:rsidRPr="00114CDC">
        <w:rPr>
          <w:rFonts w:ascii="Times New Roman" w:hAnsi="Times New Roman" w:cs="Times New Roman"/>
          <w:sz w:val="28"/>
          <w:szCs w:val="28"/>
        </w:rPr>
        <w:t>слов, не</w:t>
      </w:r>
      <w:r>
        <w:rPr>
          <w:rFonts w:ascii="Times New Roman" w:hAnsi="Times New Roman" w:cs="Times New Roman"/>
          <w:sz w:val="28"/>
          <w:szCs w:val="28"/>
        </w:rPr>
        <w:t xml:space="preserve"> </w:t>
      </w:r>
      <w:r w:rsidRPr="00114CDC">
        <w:rPr>
          <w:rFonts w:ascii="Times New Roman" w:hAnsi="Times New Roman" w:cs="Times New Roman"/>
          <w:sz w:val="28"/>
          <w:szCs w:val="28"/>
        </w:rPr>
        <w:t>доделывание</w:t>
      </w:r>
      <w:r>
        <w:rPr>
          <w:rFonts w:ascii="Times New Roman" w:hAnsi="Times New Roman" w:cs="Times New Roman"/>
          <w:sz w:val="28"/>
          <w:szCs w:val="28"/>
        </w:rPr>
        <w:t xml:space="preserve"> </w:t>
      </w:r>
      <w:r w:rsidRPr="00114CDC">
        <w:rPr>
          <w:rFonts w:ascii="Times New Roman" w:hAnsi="Times New Roman" w:cs="Times New Roman"/>
          <w:sz w:val="28"/>
          <w:szCs w:val="28"/>
        </w:rPr>
        <w:t xml:space="preserve">упражнений. </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-У этих детей крайне бедная речь.</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b/>
          <w:bCs/>
          <w:sz w:val="28"/>
          <w:szCs w:val="28"/>
        </w:rPr>
        <w:t>УПРАЖНЕНИЯ ДЛЯ БЛОКА 3</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Формирование программы, постановка цели и задач, способов их выполнения, регуляция и самоконтроль –не</w:t>
      </w:r>
      <w:r w:rsidR="00E66FD6">
        <w:rPr>
          <w:rFonts w:ascii="Times New Roman" w:hAnsi="Times New Roman" w:cs="Times New Roman"/>
          <w:sz w:val="28"/>
          <w:szCs w:val="28"/>
        </w:rPr>
        <w:t xml:space="preserve">пременные условия адекватности </w:t>
      </w:r>
      <w:r w:rsidRPr="00114CDC">
        <w:rPr>
          <w:rFonts w:ascii="Times New Roman" w:hAnsi="Times New Roman" w:cs="Times New Roman"/>
          <w:sz w:val="28"/>
          <w:szCs w:val="28"/>
        </w:rPr>
        <w:t>любой деятельности.</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 xml:space="preserve">В процессе выполнения программы действий важно контролировать их правильность. </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 xml:space="preserve">В процессе занятий происходит постепенное формирование этих навыков от механического принятия и выполнения ребенком строго заданной, развернутой инструкции психолога к постепенному переходу к совместному, а затем и самостоятельному созданию им </w:t>
      </w:r>
      <w:r w:rsidRPr="00114CDC">
        <w:rPr>
          <w:rFonts w:ascii="Times New Roman" w:hAnsi="Times New Roman" w:cs="Times New Roman"/>
          <w:sz w:val="28"/>
          <w:szCs w:val="28"/>
        </w:rPr>
        <w:lastRenderedPageBreak/>
        <w:t xml:space="preserve">программы деятельности, ее реализации и контролю за результатами. </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 xml:space="preserve">Для формирования умения планировать свои действия необходимо использовать приемы, побуждающие ребенка изменять свою позицию, т.е. рассматривать ситуацию как бы с точки зрения другого. </w:t>
      </w:r>
    </w:p>
    <w:p w:rsidR="00EF403B" w:rsidRPr="00114CDC" w:rsidRDefault="00EF403B" w:rsidP="008C6F9A">
      <w:pPr>
        <w:spacing w:line="240" w:lineRule="auto"/>
        <w:ind w:firstLine="426"/>
        <w:jc w:val="both"/>
        <w:rPr>
          <w:rFonts w:ascii="Times New Roman" w:hAnsi="Times New Roman" w:cs="Times New Roman"/>
          <w:sz w:val="28"/>
          <w:szCs w:val="28"/>
        </w:rPr>
      </w:pPr>
      <w:proofErr w:type="spellStart"/>
      <w:r w:rsidRPr="00114CDC">
        <w:rPr>
          <w:rFonts w:ascii="Times New Roman" w:hAnsi="Times New Roman" w:cs="Times New Roman"/>
          <w:b/>
          <w:bCs/>
          <w:sz w:val="28"/>
          <w:szCs w:val="28"/>
        </w:rPr>
        <w:t>Нейропедагогические</w:t>
      </w:r>
      <w:proofErr w:type="spellEnd"/>
      <w:r w:rsidRPr="00114CDC">
        <w:rPr>
          <w:rFonts w:ascii="Times New Roman" w:hAnsi="Times New Roman" w:cs="Times New Roman"/>
          <w:b/>
          <w:bCs/>
          <w:sz w:val="28"/>
          <w:szCs w:val="28"/>
        </w:rPr>
        <w:t xml:space="preserve"> принципы оптимизации обучения</w:t>
      </w:r>
      <w:r w:rsidR="00E66FD6">
        <w:rPr>
          <w:rFonts w:ascii="Times New Roman" w:hAnsi="Times New Roman" w:cs="Times New Roman"/>
          <w:b/>
          <w:bCs/>
          <w:sz w:val="28"/>
          <w:szCs w:val="28"/>
        </w:rPr>
        <w:t>:</w:t>
      </w:r>
      <w:r w:rsidRPr="00114CDC">
        <w:rPr>
          <w:rFonts w:ascii="Times New Roman" w:hAnsi="Times New Roman" w:cs="Times New Roman"/>
          <w:b/>
          <w:bCs/>
          <w:sz w:val="28"/>
          <w:szCs w:val="28"/>
        </w:rPr>
        <w:t xml:space="preserve"> </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b/>
          <w:bCs/>
          <w:sz w:val="28"/>
          <w:szCs w:val="28"/>
        </w:rPr>
        <w:t>1. Учение и познание как естественные функции мозга</w:t>
      </w:r>
      <w:r w:rsidRPr="00114CDC">
        <w:rPr>
          <w:rFonts w:ascii="Times New Roman" w:hAnsi="Times New Roman" w:cs="Times New Roman"/>
          <w:sz w:val="28"/>
          <w:szCs w:val="28"/>
        </w:rPr>
        <w:t xml:space="preserve">.         Создание благоприятной среды для обучения и реализации потенциала. Оптимизация мозговой деятельности возможна лишь при стимулировании образования новых нейронных </w:t>
      </w:r>
      <w:r w:rsidR="00E66FD6">
        <w:rPr>
          <w:rFonts w:ascii="Times New Roman" w:hAnsi="Times New Roman" w:cs="Times New Roman"/>
          <w:sz w:val="28"/>
          <w:szCs w:val="28"/>
        </w:rPr>
        <w:t xml:space="preserve">связей. Необходим учет высокой </w:t>
      </w:r>
      <w:proofErr w:type="spellStart"/>
      <w:r w:rsidR="00E66FD6">
        <w:rPr>
          <w:rFonts w:ascii="Times New Roman" w:hAnsi="Times New Roman" w:cs="Times New Roman"/>
          <w:sz w:val="28"/>
          <w:szCs w:val="28"/>
        </w:rPr>
        <w:t>энерго-</w:t>
      </w:r>
      <w:r w:rsidRPr="00114CDC">
        <w:rPr>
          <w:rFonts w:ascii="Times New Roman" w:hAnsi="Times New Roman" w:cs="Times New Roman"/>
          <w:sz w:val="28"/>
          <w:szCs w:val="28"/>
        </w:rPr>
        <w:t>затратности</w:t>
      </w:r>
      <w:proofErr w:type="spellEnd"/>
      <w:r w:rsidRPr="00114CDC">
        <w:rPr>
          <w:rFonts w:ascii="Times New Roman" w:hAnsi="Times New Roman" w:cs="Times New Roman"/>
          <w:sz w:val="28"/>
          <w:szCs w:val="28"/>
        </w:rPr>
        <w:t xml:space="preserve"> обучения. </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b/>
          <w:bCs/>
          <w:sz w:val="28"/>
          <w:szCs w:val="28"/>
        </w:rPr>
        <w:t xml:space="preserve">2. Опора на прежний опыт и поиск смысла </w:t>
      </w:r>
      <w:r w:rsidRPr="00114CDC">
        <w:rPr>
          <w:rFonts w:ascii="Times New Roman" w:hAnsi="Times New Roman" w:cs="Times New Roman"/>
          <w:sz w:val="28"/>
          <w:szCs w:val="28"/>
        </w:rPr>
        <w:t>как врожденные качества мозга.  Мозг всегда функцио</w:t>
      </w:r>
      <w:r w:rsidR="00E66FD6">
        <w:rPr>
          <w:rFonts w:ascii="Times New Roman" w:hAnsi="Times New Roman" w:cs="Times New Roman"/>
          <w:sz w:val="28"/>
          <w:szCs w:val="28"/>
        </w:rPr>
        <w:t xml:space="preserve">нирует в режиме связи прежнего </w:t>
      </w:r>
      <w:r w:rsidRPr="00114CDC">
        <w:rPr>
          <w:rFonts w:ascii="Times New Roman" w:hAnsi="Times New Roman" w:cs="Times New Roman"/>
          <w:sz w:val="28"/>
          <w:szCs w:val="28"/>
        </w:rPr>
        <w:t xml:space="preserve">опыта с новой ситуацией.                             </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b/>
          <w:bCs/>
          <w:sz w:val="28"/>
          <w:szCs w:val="28"/>
        </w:rPr>
        <w:t xml:space="preserve">3.Сенсорная интеграция в обучении.  </w:t>
      </w:r>
      <w:r w:rsidRPr="00114CDC">
        <w:rPr>
          <w:rFonts w:ascii="Times New Roman" w:hAnsi="Times New Roman" w:cs="Times New Roman"/>
          <w:sz w:val="28"/>
          <w:szCs w:val="28"/>
        </w:rPr>
        <w:t xml:space="preserve">Обучение </w:t>
      </w:r>
      <w:proofErr w:type="spellStart"/>
      <w:r w:rsidRPr="00114CDC">
        <w:rPr>
          <w:rFonts w:ascii="Times New Roman" w:hAnsi="Times New Roman" w:cs="Times New Roman"/>
          <w:sz w:val="28"/>
          <w:szCs w:val="28"/>
        </w:rPr>
        <w:t>многомодальным</w:t>
      </w:r>
      <w:proofErr w:type="spellEnd"/>
      <w:r w:rsidRPr="00114CDC">
        <w:rPr>
          <w:rFonts w:ascii="Times New Roman" w:hAnsi="Times New Roman" w:cs="Times New Roman"/>
          <w:sz w:val="28"/>
          <w:szCs w:val="28"/>
        </w:rPr>
        <w:t xml:space="preserve"> </w:t>
      </w:r>
      <w:r>
        <w:rPr>
          <w:rFonts w:ascii="Times New Roman" w:hAnsi="Times New Roman" w:cs="Times New Roman"/>
          <w:sz w:val="28"/>
          <w:szCs w:val="28"/>
        </w:rPr>
        <w:t>«погружением»</w:t>
      </w:r>
      <w:r w:rsidR="00E66FD6">
        <w:rPr>
          <w:rFonts w:ascii="Times New Roman" w:hAnsi="Times New Roman" w:cs="Times New Roman"/>
          <w:sz w:val="28"/>
          <w:szCs w:val="28"/>
        </w:rPr>
        <w:t xml:space="preserve"> </w:t>
      </w:r>
      <w:r>
        <w:rPr>
          <w:rFonts w:ascii="Times New Roman" w:hAnsi="Times New Roman" w:cs="Times New Roman"/>
          <w:sz w:val="28"/>
          <w:szCs w:val="28"/>
        </w:rPr>
        <w:t>-</w:t>
      </w:r>
      <w:r w:rsidR="00E66FD6">
        <w:rPr>
          <w:rFonts w:ascii="Times New Roman" w:hAnsi="Times New Roman" w:cs="Times New Roman"/>
          <w:sz w:val="28"/>
          <w:szCs w:val="28"/>
        </w:rPr>
        <w:t xml:space="preserve"> вовлечением в говорение, слушание, чтение, наблюдение, оценивание, моделирование, </w:t>
      </w:r>
      <w:r w:rsidRPr="00114CDC">
        <w:rPr>
          <w:rFonts w:ascii="Times New Roman" w:hAnsi="Times New Roman" w:cs="Times New Roman"/>
          <w:sz w:val="28"/>
          <w:szCs w:val="28"/>
        </w:rPr>
        <w:t>игру.</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b/>
          <w:bCs/>
          <w:sz w:val="28"/>
          <w:szCs w:val="28"/>
        </w:rPr>
        <w:t>4.Эмоциональный</w:t>
      </w:r>
      <w:r w:rsidR="00E66FD6">
        <w:rPr>
          <w:rFonts w:ascii="Times New Roman" w:hAnsi="Times New Roman" w:cs="Times New Roman"/>
          <w:b/>
          <w:bCs/>
          <w:sz w:val="28"/>
          <w:szCs w:val="28"/>
        </w:rPr>
        <w:t xml:space="preserve"> </w:t>
      </w:r>
      <w:r w:rsidRPr="00114CDC">
        <w:rPr>
          <w:rFonts w:ascii="Times New Roman" w:hAnsi="Times New Roman" w:cs="Times New Roman"/>
          <w:b/>
          <w:bCs/>
          <w:sz w:val="28"/>
          <w:szCs w:val="28"/>
        </w:rPr>
        <w:t>фактор,</w:t>
      </w:r>
      <w:r w:rsidR="00E66FD6">
        <w:rPr>
          <w:rFonts w:ascii="Times New Roman" w:hAnsi="Times New Roman" w:cs="Times New Roman"/>
          <w:b/>
          <w:bCs/>
          <w:sz w:val="28"/>
          <w:szCs w:val="28"/>
        </w:rPr>
        <w:t xml:space="preserve"> мотивация </w:t>
      </w:r>
      <w:r w:rsidRPr="00114CDC">
        <w:rPr>
          <w:rFonts w:ascii="Times New Roman" w:hAnsi="Times New Roman" w:cs="Times New Roman"/>
          <w:sz w:val="28"/>
          <w:szCs w:val="28"/>
        </w:rPr>
        <w:t>стимулирует</w:t>
      </w:r>
      <w:r>
        <w:rPr>
          <w:rFonts w:ascii="Times New Roman" w:hAnsi="Times New Roman" w:cs="Times New Roman"/>
          <w:sz w:val="28"/>
          <w:szCs w:val="28"/>
        </w:rPr>
        <w:t xml:space="preserve"> </w:t>
      </w:r>
      <w:r w:rsidRPr="00114CDC">
        <w:rPr>
          <w:rFonts w:ascii="Times New Roman" w:hAnsi="Times New Roman" w:cs="Times New Roman"/>
          <w:sz w:val="28"/>
          <w:szCs w:val="28"/>
        </w:rPr>
        <w:t>мышление</w:t>
      </w:r>
      <w:r>
        <w:rPr>
          <w:rFonts w:ascii="Times New Roman" w:hAnsi="Times New Roman" w:cs="Times New Roman"/>
          <w:sz w:val="28"/>
          <w:szCs w:val="28"/>
        </w:rPr>
        <w:t xml:space="preserve"> </w:t>
      </w:r>
      <w:r w:rsidRPr="00114CDC">
        <w:rPr>
          <w:rFonts w:ascii="Times New Roman" w:hAnsi="Times New Roman" w:cs="Times New Roman"/>
          <w:sz w:val="28"/>
          <w:szCs w:val="28"/>
        </w:rPr>
        <w:t>и</w:t>
      </w:r>
      <w:r>
        <w:rPr>
          <w:rFonts w:ascii="Times New Roman" w:hAnsi="Times New Roman" w:cs="Times New Roman"/>
          <w:sz w:val="28"/>
          <w:szCs w:val="28"/>
        </w:rPr>
        <w:t xml:space="preserve"> </w:t>
      </w:r>
      <w:r w:rsidRPr="00114CDC">
        <w:rPr>
          <w:rFonts w:ascii="Times New Roman" w:hAnsi="Times New Roman" w:cs="Times New Roman"/>
          <w:sz w:val="28"/>
          <w:szCs w:val="28"/>
        </w:rPr>
        <w:t>творческий</w:t>
      </w:r>
      <w:r>
        <w:rPr>
          <w:rFonts w:ascii="Times New Roman" w:hAnsi="Times New Roman" w:cs="Times New Roman"/>
          <w:sz w:val="28"/>
          <w:szCs w:val="28"/>
        </w:rPr>
        <w:t xml:space="preserve"> </w:t>
      </w:r>
      <w:r w:rsidRPr="00114CDC">
        <w:rPr>
          <w:rFonts w:ascii="Times New Roman" w:hAnsi="Times New Roman" w:cs="Times New Roman"/>
          <w:sz w:val="28"/>
          <w:szCs w:val="28"/>
        </w:rPr>
        <w:t>потенциал</w:t>
      </w:r>
      <w:r>
        <w:rPr>
          <w:rFonts w:ascii="Times New Roman" w:hAnsi="Times New Roman" w:cs="Times New Roman"/>
          <w:sz w:val="28"/>
          <w:szCs w:val="28"/>
        </w:rPr>
        <w:t xml:space="preserve"> </w:t>
      </w:r>
      <w:r w:rsidRPr="00114CDC">
        <w:rPr>
          <w:rFonts w:ascii="Times New Roman" w:hAnsi="Times New Roman" w:cs="Times New Roman"/>
          <w:sz w:val="28"/>
          <w:szCs w:val="28"/>
        </w:rPr>
        <w:t>обучаемого.</w:t>
      </w:r>
      <w:r>
        <w:rPr>
          <w:rFonts w:ascii="Times New Roman" w:hAnsi="Times New Roman" w:cs="Times New Roman"/>
          <w:sz w:val="28"/>
          <w:szCs w:val="28"/>
        </w:rPr>
        <w:t xml:space="preserve"> </w:t>
      </w:r>
      <w:r w:rsidRPr="00114CDC">
        <w:rPr>
          <w:rFonts w:ascii="Times New Roman" w:hAnsi="Times New Roman" w:cs="Times New Roman"/>
          <w:sz w:val="28"/>
          <w:szCs w:val="28"/>
        </w:rPr>
        <w:t>Эмоциональный</w:t>
      </w:r>
      <w:r>
        <w:rPr>
          <w:rFonts w:ascii="Times New Roman" w:hAnsi="Times New Roman" w:cs="Times New Roman"/>
          <w:sz w:val="28"/>
          <w:szCs w:val="28"/>
        </w:rPr>
        <w:t xml:space="preserve"> </w:t>
      </w:r>
      <w:r w:rsidRPr="00114CDC">
        <w:rPr>
          <w:rFonts w:ascii="Times New Roman" w:hAnsi="Times New Roman" w:cs="Times New Roman"/>
          <w:sz w:val="28"/>
          <w:szCs w:val="28"/>
        </w:rPr>
        <w:t>интеллект(EQ)</w:t>
      </w:r>
      <w:r>
        <w:rPr>
          <w:rFonts w:ascii="Times New Roman" w:hAnsi="Times New Roman" w:cs="Times New Roman"/>
          <w:sz w:val="28"/>
          <w:szCs w:val="28"/>
        </w:rPr>
        <w:t xml:space="preserve"> </w:t>
      </w:r>
      <w:r w:rsidRPr="00114CDC">
        <w:rPr>
          <w:rFonts w:ascii="Times New Roman" w:hAnsi="Times New Roman" w:cs="Times New Roman"/>
          <w:sz w:val="28"/>
          <w:szCs w:val="28"/>
        </w:rPr>
        <w:t>не</w:t>
      </w:r>
      <w:r>
        <w:rPr>
          <w:rFonts w:ascii="Times New Roman" w:hAnsi="Times New Roman" w:cs="Times New Roman"/>
          <w:sz w:val="28"/>
          <w:szCs w:val="28"/>
        </w:rPr>
        <w:t xml:space="preserve"> </w:t>
      </w:r>
      <w:r w:rsidRPr="00114CDC">
        <w:rPr>
          <w:rFonts w:ascii="Times New Roman" w:hAnsi="Times New Roman" w:cs="Times New Roman"/>
          <w:sz w:val="28"/>
          <w:szCs w:val="28"/>
        </w:rPr>
        <w:t>менее</w:t>
      </w:r>
      <w:r>
        <w:rPr>
          <w:rFonts w:ascii="Times New Roman" w:hAnsi="Times New Roman" w:cs="Times New Roman"/>
          <w:sz w:val="28"/>
          <w:szCs w:val="28"/>
        </w:rPr>
        <w:t xml:space="preserve"> </w:t>
      </w:r>
      <w:r w:rsidRPr="00114CDC">
        <w:rPr>
          <w:rFonts w:ascii="Times New Roman" w:hAnsi="Times New Roman" w:cs="Times New Roman"/>
          <w:sz w:val="28"/>
          <w:szCs w:val="28"/>
        </w:rPr>
        <w:t>важен,</w:t>
      </w:r>
      <w:r>
        <w:rPr>
          <w:rFonts w:ascii="Times New Roman" w:hAnsi="Times New Roman" w:cs="Times New Roman"/>
          <w:sz w:val="28"/>
          <w:szCs w:val="28"/>
        </w:rPr>
        <w:t xml:space="preserve"> </w:t>
      </w:r>
      <w:r w:rsidRPr="00114CDC">
        <w:rPr>
          <w:rFonts w:ascii="Times New Roman" w:hAnsi="Times New Roman" w:cs="Times New Roman"/>
          <w:sz w:val="28"/>
          <w:szCs w:val="28"/>
        </w:rPr>
        <w:t>чем</w:t>
      </w:r>
      <w:r>
        <w:rPr>
          <w:rFonts w:ascii="Times New Roman" w:hAnsi="Times New Roman" w:cs="Times New Roman"/>
          <w:sz w:val="28"/>
          <w:szCs w:val="28"/>
        </w:rPr>
        <w:t xml:space="preserve"> </w:t>
      </w:r>
      <w:r w:rsidRPr="00114CDC">
        <w:rPr>
          <w:rFonts w:ascii="Times New Roman" w:hAnsi="Times New Roman" w:cs="Times New Roman"/>
          <w:sz w:val="28"/>
          <w:szCs w:val="28"/>
        </w:rPr>
        <w:t>IQ.</w:t>
      </w:r>
      <w:r>
        <w:rPr>
          <w:rFonts w:ascii="Times New Roman" w:hAnsi="Times New Roman" w:cs="Times New Roman"/>
          <w:sz w:val="28"/>
          <w:szCs w:val="28"/>
        </w:rPr>
        <w:t xml:space="preserve"> </w:t>
      </w:r>
      <w:r w:rsidRPr="00114CDC">
        <w:rPr>
          <w:rFonts w:ascii="Times New Roman" w:hAnsi="Times New Roman" w:cs="Times New Roman"/>
          <w:sz w:val="28"/>
          <w:szCs w:val="28"/>
        </w:rPr>
        <w:t>Эмоциональное</w:t>
      </w:r>
      <w:r>
        <w:rPr>
          <w:rFonts w:ascii="Times New Roman" w:hAnsi="Times New Roman" w:cs="Times New Roman"/>
          <w:sz w:val="28"/>
          <w:szCs w:val="28"/>
        </w:rPr>
        <w:t xml:space="preserve"> </w:t>
      </w:r>
      <w:r w:rsidRPr="00114CDC">
        <w:rPr>
          <w:rFonts w:ascii="Times New Roman" w:hAnsi="Times New Roman" w:cs="Times New Roman"/>
          <w:sz w:val="28"/>
          <w:szCs w:val="28"/>
        </w:rPr>
        <w:t>обучение</w:t>
      </w:r>
      <w:r>
        <w:rPr>
          <w:rFonts w:ascii="Times New Roman" w:hAnsi="Times New Roman" w:cs="Times New Roman"/>
          <w:sz w:val="28"/>
          <w:szCs w:val="28"/>
        </w:rPr>
        <w:t xml:space="preserve"> </w:t>
      </w:r>
      <w:r w:rsidRPr="00114CDC">
        <w:rPr>
          <w:rFonts w:ascii="Times New Roman" w:hAnsi="Times New Roman" w:cs="Times New Roman"/>
          <w:sz w:val="28"/>
          <w:szCs w:val="28"/>
        </w:rPr>
        <w:t>необходимо</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как</w:t>
      </w:r>
      <w:r>
        <w:rPr>
          <w:rFonts w:ascii="Times New Roman" w:hAnsi="Times New Roman" w:cs="Times New Roman"/>
          <w:sz w:val="28"/>
          <w:szCs w:val="28"/>
        </w:rPr>
        <w:t xml:space="preserve"> </w:t>
      </w:r>
      <w:r w:rsidRPr="00114CDC">
        <w:rPr>
          <w:rFonts w:ascii="Times New Roman" w:hAnsi="Times New Roman" w:cs="Times New Roman"/>
          <w:sz w:val="28"/>
          <w:szCs w:val="28"/>
        </w:rPr>
        <w:t>детям,</w:t>
      </w:r>
      <w:r>
        <w:rPr>
          <w:rFonts w:ascii="Times New Roman" w:hAnsi="Times New Roman" w:cs="Times New Roman"/>
          <w:sz w:val="28"/>
          <w:szCs w:val="28"/>
        </w:rPr>
        <w:t xml:space="preserve"> </w:t>
      </w:r>
      <w:r w:rsidRPr="00114CDC">
        <w:rPr>
          <w:rFonts w:ascii="Times New Roman" w:hAnsi="Times New Roman" w:cs="Times New Roman"/>
          <w:sz w:val="28"/>
          <w:szCs w:val="28"/>
        </w:rPr>
        <w:t>так</w:t>
      </w:r>
      <w:r>
        <w:rPr>
          <w:rFonts w:ascii="Times New Roman" w:hAnsi="Times New Roman" w:cs="Times New Roman"/>
          <w:sz w:val="28"/>
          <w:szCs w:val="28"/>
        </w:rPr>
        <w:t xml:space="preserve"> </w:t>
      </w:r>
      <w:r w:rsidRPr="00114CDC">
        <w:rPr>
          <w:rFonts w:ascii="Times New Roman" w:hAnsi="Times New Roman" w:cs="Times New Roman"/>
          <w:sz w:val="28"/>
          <w:szCs w:val="28"/>
        </w:rPr>
        <w:t>и</w:t>
      </w:r>
      <w:r>
        <w:rPr>
          <w:rFonts w:ascii="Times New Roman" w:hAnsi="Times New Roman" w:cs="Times New Roman"/>
          <w:sz w:val="28"/>
          <w:szCs w:val="28"/>
        </w:rPr>
        <w:t xml:space="preserve"> </w:t>
      </w:r>
      <w:r w:rsidRPr="00114CDC">
        <w:rPr>
          <w:rFonts w:ascii="Times New Roman" w:hAnsi="Times New Roman" w:cs="Times New Roman"/>
          <w:sz w:val="28"/>
          <w:szCs w:val="28"/>
        </w:rPr>
        <w:t>взрослым.</w:t>
      </w:r>
      <w:r>
        <w:rPr>
          <w:rFonts w:ascii="Times New Roman" w:hAnsi="Times New Roman" w:cs="Times New Roman"/>
          <w:sz w:val="28"/>
          <w:szCs w:val="28"/>
        </w:rPr>
        <w:t xml:space="preserve"> </w:t>
      </w:r>
      <w:r w:rsidRPr="00114CDC">
        <w:rPr>
          <w:rFonts w:ascii="Times New Roman" w:hAnsi="Times New Roman" w:cs="Times New Roman"/>
          <w:sz w:val="28"/>
          <w:szCs w:val="28"/>
        </w:rPr>
        <w:t>Развитие</w:t>
      </w:r>
      <w:r>
        <w:rPr>
          <w:rFonts w:ascii="Times New Roman" w:hAnsi="Times New Roman" w:cs="Times New Roman"/>
          <w:sz w:val="28"/>
          <w:szCs w:val="28"/>
        </w:rPr>
        <w:t xml:space="preserve"> </w:t>
      </w:r>
      <w:r w:rsidRPr="00114CDC">
        <w:rPr>
          <w:rFonts w:ascii="Times New Roman" w:hAnsi="Times New Roman" w:cs="Times New Roman"/>
          <w:sz w:val="28"/>
          <w:szCs w:val="28"/>
        </w:rPr>
        <w:t>мозга</w:t>
      </w:r>
      <w:r>
        <w:rPr>
          <w:rFonts w:ascii="Times New Roman" w:hAnsi="Times New Roman" w:cs="Times New Roman"/>
          <w:sz w:val="28"/>
          <w:szCs w:val="28"/>
        </w:rPr>
        <w:t xml:space="preserve"> </w:t>
      </w:r>
      <w:r w:rsidRPr="00114CDC">
        <w:rPr>
          <w:rFonts w:ascii="Times New Roman" w:hAnsi="Times New Roman" w:cs="Times New Roman"/>
          <w:sz w:val="28"/>
          <w:szCs w:val="28"/>
        </w:rPr>
        <w:t>стимулируется</w:t>
      </w:r>
      <w:r>
        <w:rPr>
          <w:rFonts w:ascii="Times New Roman" w:hAnsi="Times New Roman" w:cs="Times New Roman"/>
          <w:sz w:val="28"/>
          <w:szCs w:val="28"/>
        </w:rPr>
        <w:t xml:space="preserve"> </w:t>
      </w:r>
      <w:r w:rsidRPr="00114CDC">
        <w:rPr>
          <w:rFonts w:ascii="Times New Roman" w:hAnsi="Times New Roman" w:cs="Times New Roman"/>
          <w:sz w:val="28"/>
          <w:szCs w:val="28"/>
        </w:rPr>
        <w:t>в</w:t>
      </w:r>
      <w:r>
        <w:rPr>
          <w:rFonts w:ascii="Times New Roman" w:hAnsi="Times New Roman" w:cs="Times New Roman"/>
          <w:sz w:val="28"/>
          <w:szCs w:val="28"/>
        </w:rPr>
        <w:t xml:space="preserve"> </w:t>
      </w:r>
      <w:r w:rsidRPr="00114CDC">
        <w:rPr>
          <w:rFonts w:ascii="Times New Roman" w:hAnsi="Times New Roman" w:cs="Times New Roman"/>
          <w:sz w:val="28"/>
          <w:szCs w:val="28"/>
        </w:rPr>
        <w:t>условиях</w:t>
      </w:r>
      <w:r>
        <w:rPr>
          <w:rFonts w:ascii="Times New Roman" w:hAnsi="Times New Roman" w:cs="Times New Roman"/>
          <w:sz w:val="28"/>
          <w:szCs w:val="28"/>
        </w:rPr>
        <w:t xml:space="preserve"> </w:t>
      </w:r>
      <w:r w:rsidRPr="00114CDC">
        <w:rPr>
          <w:rFonts w:ascii="Times New Roman" w:hAnsi="Times New Roman" w:cs="Times New Roman"/>
          <w:sz w:val="28"/>
          <w:szCs w:val="28"/>
        </w:rPr>
        <w:t>свободы</w:t>
      </w:r>
      <w:r>
        <w:rPr>
          <w:rFonts w:ascii="Times New Roman" w:hAnsi="Times New Roman" w:cs="Times New Roman"/>
          <w:sz w:val="28"/>
          <w:szCs w:val="28"/>
        </w:rPr>
        <w:t xml:space="preserve"> </w:t>
      </w:r>
      <w:r w:rsidRPr="00114CDC">
        <w:rPr>
          <w:rFonts w:ascii="Times New Roman" w:hAnsi="Times New Roman" w:cs="Times New Roman"/>
          <w:sz w:val="28"/>
          <w:szCs w:val="28"/>
        </w:rPr>
        <w:lastRenderedPageBreak/>
        <w:t>творчества</w:t>
      </w:r>
      <w:r>
        <w:rPr>
          <w:rFonts w:ascii="Times New Roman" w:hAnsi="Times New Roman" w:cs="Times New Roman"/>
          <w:sz w:val="28"/>
          <w:szCs w:val="28"/>
        </w:rPr>
        <w:t xml:space="preserve"> </w:t>
      </w:r>
      <w:r w:rsidRPr="00114CDC">
        <w:rPr>
          <w:rFonts w:ascii="Times New Roman" w:hAnsi="Times New Roman" w:cs="Times New Roman"/>
          <w:sz w:val="28"/>
          <w:szCs w:val="28"/>
        </w:rPr>
        <w:t>и</w:t>
      </w:r>
      <w:r>
        <w:rPr>
          <w:rFonts w:ascii="Times New Roman" w:hAnsi="Times New Roman" w:cs="Times New Roman"/>
          <w:sz w:val="28"/>
          <w:szCs w:val="28"/>
        </w:rPr>
        <w:t xml:space="preserve"> </w:t>
      </w:r>
      <w:r w:rsidRPr="00114CDC">
        <w:rPr>
          <w:rFonts w:ascii="Times New Roman" w:hAnsi="Times New Roman" w:cs="Times New Roman"/>
          <w:sz w:val="28"/>
          <w:szCs w:val="28"/>
        </w:rPr>
        <w:t>блокируется</w:t>
      </w:r>
      <w:r>
        <w:rPr>
          <w:rFonts w:ascii="Times New Roman" w:hAnsi="Times New Roman" w:cs="Times New Roman"/>
          <w:sz w:val="28"/>
          <w:szCs w:val="28"/>
        </w:rPr>
        <w:t xml:space="preserve"> </w:t>
      </w:r>
      <w:r w:rsidRPr="00114CDC">
        <w:rPr>
          <w:rFonts w:ascii="Times New Roman" w:hAnsi="Times New Roman" w:cs="Times New Roman"/>
          <w:sz w:val="28"/>
          <w:szCs w:val="28"/>
        </w:rPr>
        <w:t>в</w:t>
      </w:r>
      <w:r>
        <w:rPr>
          <w:rFonts w:ascii="Times New Roman" w:hAnsi="Times New Roman" w:cs="Times New Roman"/>
          <w:sz w:val="28"/>
          <w:szCs w:val="28"/>
        </w:rPr>
        <w:t xml:space="preserve"> </w:t>
      </w:r>
      <w:r w:rsidRPr="00114CDC">
        <w:rPr>
          <w:rFonts w:ascii="Times New Roman" w:hAnsi="Times New Roman" w:cs="Times New Roman"/>
          <w:sz w:val="28"/>
          <w:szCs w:val="28"/>
        </w:rPr>
        <w:t>обстановке</w:t>
      </w:r>
      <w:r>
        <w:rPr>
          <w:rFonts w:ascii="Times New Roman" w:hAnsi="Times New Roman" w:cs="Times New Roman"/>
          <w:sz w:val="28"/>
          <w:szCs w:val="28"/>
        </w:rPr>
        <w:t xml:space="preserve"> </w:t>
      </w:r>
      <w:r w:rsidRPr="00114CDC">
        <w:rPr>
          <w:rFonts w:ascii="Times New Roman" w:hAnsi="Times New Roman" w:cs="Times New Roman"/>
          <w:sz w:val="28"/>
          <w:szCs w:val="28"/>
        </w:rPr>
        <w:t>давления,</w:t>
      </w:r>
      <w:r>
        <w:rPr>
          <w:rFonts w:ascii="Times New Roman" w:hAnsi="Times New Roman" w:cs="Times New Roman"/>
          <w:sz w:val="28"/>
          <w:szCs w:val="28"/>
        </w:rPr>
        <w:t xml:space="preserve"> </w:t>
      </w:r>
      <w:r w:rsidRPr="00114CDC">
        <w:rPr>
          <w:rFonts w:ascii="Times New Roman" w:hAnsi="Times New Roman" w:cs="Times New Roman"/>
          <w:sz w:val="28"/>
          <w:szCs w:val="28"/>
        </w:rPr>
        <w:t>принуждения</w:t>
      </w:r>
      <w:r>
        <w:rPr>
          <w:rFonts w:ascii="Times New Roman" w:hAnsi="Times New Roman" w:cs="Times New Roman"/>
          <w:sz w:val="28"/>
          <w:szCs w:val="28"/>
        </w:rPr>
        <w:t xml:space="preserve"> </w:t>
      </w:r>
      <w:r w:rsidRPr="00114CDC">
        <w:rPr>
          <w:rFonts w:ascii="Times New Roman" w:hAnsi="Times New Roman" w:cs="Times New Roman"/>
          <w:sz w:val="28"/>
          <w:szCs w:val="28"/>
        </w:rPr>
        <w:t>и</w:t>
      </w:r>
      <w:r>
        <w:rPr>
          <w:rFonts w:ascii="Times New Roman" w:hAnsi="Times New Roman" w:cs="Times New Roman"/>
          <w:sz w:val="28"/>
          <w:szCs w:val="28"/>
        </w:rPr>
        <w:t xml:space="preserve"> </w:t>
      </w:r>
      <w:r w:rsidRPr="00114CDC">
        <w:rPr>
          <w:rFonts w:ascii="Times New Roman" w:hAnsi="Times New Roman" w:cs="Times New Roman"/>
          <w:sz w:val="28"/>
          <w:szCs w:val="28"/>
        </w:rPr>
        <w:t>угрозы.</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b/>
          <w:bCs/>
          <w:sz w:val="28"/>
          <w:szCs w:val="28"/>
        </w:rPr>
        <w:t>5.</w:t>
      </w:r>
      <w:r w:rsidR="00E66FD6">
        <w:rPr>
          <w:rFonts w:ascii="Times New Roman" w:hAnsi="Times New Roman" w:cs="Times New Roman"/>
          <w:b/>
          <w:bCs/>
          <w:sz w:val="28"/>
          <w:szCs w:val="28"/>
        </w:rPr>
        <w:t xml:space="preserve"> </w:t>
      </w:r>
      <w:r w:rsidRPr="00114CDC">
        <w:rPr>
          <w:rFonts w:ascii="Times New Roman" w:hAnsi="Times New Roman" w:cs="Times New Roman"/>
          <w:b/>
          <w:bCs/>
          <w:sz w:val="28"/>
          <w:szCs w:val="28"/>
        </w:rPr>
        <w:t>Активная</w:t>
      </w:r>
      <w:r w:rsidR="00E66FD6">
        <w:rPr>
          <w:rFonts w:ascii="Times New Roman" w:hAnsi="Times New Roman" w:cs="Times New Roman"/>
          <w:b/>
          <w:bCs/>
          <w:sz w:val="28"/>
          <w:szCs w:val="28"/>
        </w:rPr>
        <w:t xml:space="preserve"> </w:t>
      </w:r>
      <w:r w:rsidRPr="00114CDC">
        <w:rPr>
          <w:rFonts w:ascii="Times New Roman" w:hAnsi="Times New Roman" w:cs="Times New Roman"/>
          <w:b/>
          <w:bCs/>
          <w:sz w:val="28"/>
          <w:szCs w:val="28"/>
        </w:rPr>
        <w:t>неопределенность</w:t>
      </w:r>
      <w:r w:rsidR="00E66FD6">
        <w:rPr>
          <w:rFonts w:ascii="Times New Roman" w:hAnsi="Times New Roman" w:cs="Times New Roman"/>
          <w:b/>
          <w:bCs/>
          <w:sz w:val="28"/>
          <w:szCs w:val="28"/>
        </w:rPr>
        <w:t xml:space="preserve"> </w:t>
      </w:r>
      <w:r w:rsidRPr="00114CDC">
        <w:rPr>
          <w:rFonts w:ascii="Times New Roman" w:hAnsi="Times New Roman" w:cs="Times New Roman"/>
          <w:b/>
          <w:bCs/>
          <w:sz w:val="28"/>
          <w:szCs w:val="28"/>
        </w:rPr>
        <w:t>при</w:t>
      </w:r>
      <w:r w:rsidR="00E66FD6">
        <w:rPr>
          <w:rFonts w:ascii="Times New Roman" w:hAnsi="Times New Roman" w:cs="Times New Roman"/>
          <w:b/>
          <w:bCs/>
          <w:sz w:val="28"/>
          <w:szCs w:val="28"/>
        </w:rPr>
        <w:t xml:space="preserve"> </w:t>
      </w:r>
      <w:r w:rsidRPr="00114CDC">
        <w:rPr>
          <w:rFonts w:ascii="Times New Roman" w:hAnsi="Times New Roman" w:cs="Times New Roman"/>
          <w:b/>
          <w:bCs/>
          <w:sz w:val="28"/>
          <w:szCs w:val="28"/>
        </w:rPr>
        <w:t>обучении</w:t>
      </w:r>
      <w:r w:rsidRPr="00114CDC">
        <w:rPr>
          <w:rFonts w:ascii="Times New Roman" w:hAnsi="Times New Roman" w:cs="Times New Roman"/>
          <w:sz w:val="28"/>
          <w:szCs w:val="28"/>
        </w:rPr>
        <w:t>,</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стимулирование</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поиска,</w:t>
      </w:r>
      <w:r w:rsidR="00E66FD6">
        <w:rPr>
          <w:rFonts w:ascii="Times New Roman" w:hAnsi="Times New Roman" w:cs="Times New Roman"/>
          <w:sz w:val="28"/>
          <w:szCs w:val="28"/>
        </w:rPr>
        <w:t xml:space="preserve"> </w:t>
      </w:r>
      <w:r w:rsidRPr="00114CDC">
        <w:rPr>
          <w:rFonts w:ascii="Times New Roman" w:hAnsi="Times New Roman" w:cs="Times New Roman"/>
          <w:b/>
          <w:bCs/>
          <w:sz w:val="28"/>
          <w:szCs w:val="28"/>
        </w:rPr>
        <w:t>проблемное</w:t>
      </w:r>
      <w:r w:rsidR="00E66FD6">
        <w:rPr>
          <w:rFonts w:ascii="Times New Roman" w:hAnsi="Times New Roman" w:cs="Times New Roman"/>
          <w:b/>
          <w:bCs/>
          <w:sz w:val="28"/>
          <w:szCs w:val="28"/>
        </w:rPr>
        <w:t xml:space="preserve"> </w:t>
      </w:r>
      <w:r w:rsidRPr="00114CDC">
        <w:rPr>
          <w:rFonts w:ascii="Times New Roman" w:hAnsi="Times New Roman" w:cs="Times New Roman"/>
          <w:b/>
          <w:bCs/>
          <w:sz w:val="28"/>
          <w:szCs w:val="28"/>
        </w:rPr>
        <w:t>обучение</w:t>
      </w:r>
      <w:r w:rsidRPr="00114CDC">
        <w:rPr>
          <w:rFonts w:ascii="Times New Roman" w:hAnsi="Times New Roman" w:cs="Times New Roman"/>
          <w:sz w:val="28"/>
          <w:szCs w:val="28"/>
        </w:rPr>
        <w:t>.</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Повышение</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эффективности</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обучения</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в</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условиях</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решения</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интеллектуальных</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задач</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через</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установление</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закономерностей.</w:t>
      </w:r>
    </w:p>
    <w:p w:rsidR="00EF403B"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b/>
          <w:bCs/>
          <w:sz w:val="28"/>
          <w:szCs w:val="28"/>
        </w:rPr>
        <w:t>6.</w:t>
      </w:r>
      <w:r w:rsidR="00E66FD6">
        <w:rPr>
          <w:rFonts w:ascii="Times New Roman" w:hAnsi="Times New Roman" w:cs="Times New Roman"/>
          <w:b/>
          <w:bCs/>
          <w:sz w:val="28"/>
          <w:szCs w:val="28"/>
        </w:rPr>
        <w:t xml:space="preserve"> </w:t>
      </w:r>
      <w:r w:rsidRPr="00114CDC">
        <w:rPr>
          <w:rFonts w:ascii="Times New Roman" w:hAnsi="Times New Roman" w:cs="Times New Roman"/>
          <w:b/>
          <w:bCs/>
          <w:sz w:val="28"/>
          <w:szCs w:val="28"/>
        </w:rPr>
        <w:t>Оперирование</w:t>
      </w:r>
      <w:r w:rsidR="00E66FD6">
        <w:rPr>
          <w:rFonts w:ascii="Times New Roman" w:hAnsi="Times New Roman" w:cs="Times New Roman"/>
          <w:b/>
          <w:bCs/>
          <w:sz w:val="28"/>
          <w:szCs w:val="28"/>
        </w:rPr>
        <w:t xml:space="preserve"> </w:t>
      </w:r>
      <w:r w:rsidRPr="00114CDC">
        <w:rPr>
          <w:rFonts w:ascii="Times New Roman" w:hAnsi="Times New Roman" w:cs="Times New Roman"/>
          <w:b/>
          <w:bCs/>
          <w:sz w:val="28"/>
          <w:szCs w:val="28"/>
        </w:rPr>
        <w:t>целым</w:t>
      </w:r>
      <w:r w:rsidR="00E66FD6">
        <w:rPr>
          <w:rFonts w:ascii="Times New Roman" w:hAnsi="Times New Roman" w:cs="Times New Roman"/>
          <w:b/>
          <w:bCs/>
          <w:sz w:val="28"/>
          <w:szCs w:val="28"/>
        </w:rPr>
        <w:t xml:space="preserve"> </w:t>
      </w:r>
      <w:r w:rsidRPr="00114CDC">
        <w:rPr>
          <w:rFonts w:ascii="Times New Roman" w:hAnsi="Times New Roman" w:cs="Times New Roman"/>
          <w:b/>
          <w:bCs/>
          <w:sz w:val="28"/>
          <w:szCs w:val="28"/>
        </w:rPr>
        <w:t>и</w:t>
      </w:r>
      <w:r w:rsidR="00E66FD6">
        <w:rPr>
          <w:rFonts w:ascii="Times New Roman" w:hAnsi="Times New Roman" w:cs="Times New Roman"/>
          <w:b/>
          <w:bCs/>
          <w:sz w:val="28"/>
          <w:szCs w:val="28"/>
        </w:rPr>
        <w:t xml:space="preserve"> </w:t>
      </w:r>
      <w:r w:rsidRPr="00114CDC">
        <w:rPr>
          <w:rFonts w:ascii="Times New Roman" w:hAnsi="Times New Roman" w:cs="Times New Roman"/>
          <w:b/>
          <w:bCs/>
          <w:sz w:val="28"/>
          <w:szCs w:val="28"/>
        </w:rPr>
        <w:t>частью</w:t>
      </w:r>
      <w:r w:rsidRPr="00114CDC">
        <w:rPr>
          <w:rFonts w:ascii="Times New Roman" w:hAnsi="Times New Roman" w:cs="Times New Roman"/>
          <w:sz w:val="28"/>
          <w:szCs w:val="28"/>
        </w:rPr>
        <w:t>.</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Учебный</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материал</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представляется</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в</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режиме</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постоянного</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взаимодействия</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целого</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и</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частного,</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анализа</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и</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синтеза</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поступающей</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информации.</w:t>
      </w:r>
    </w:p>
    <w:p w:rsidR="00E66FD6" w:rsidRDefault="00E66FD6" w:rsidP="008C6F9A">
      <w:pPr>
        <w:spacing w:line="240" w:lineRule="auto"/>
        <w:ind w:firstLine="426"/>
        <w:jc w:val="both"/>
        <w:rPr>
          <w:noProof/>
          <w:lang w:eastAsia="ru-RU"/>
        </w:rPr>
      </w:pPr>
      <w:r>
        <w:rPr>
          <w:noProof/>
          <w:lang w:eastAsia="ru-RU"/>
        </w:rPr>
        <w:drawing>
          <wp:anchor distT="0" distB="0" distL="114300" distR="114300" simplePos="0" relativeHeight="251672576" behindDoc="0" locked="0" layoutInCell="1" allowOverlap="1">
            <wp:simplePos x="0" y="0"/>
            <wp:positionH relativeFrom="page">
              <wp:align>center</wp:align>
            </wp:positionH>
            <wp:positionV relativeFrom="paragraph">
              <wp:posOffset>10795</wp:posOffset>
            </wp:positionV>
            <wp:extent cx="4503420" cy="294132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1721" r="13065"/>
                    <a:stretch/>
                  </pic:blipFill>
                  <pic:spPr bwMode="auto">
                    <a:xfrm>
                      <a:off x="0" y="0"/>
                      <a:ext cx="4503420" cy="2941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6F9A" w:rsidRDefault="008C6F9A" w:rsidP="008C6F9A">
      <w:pPr>
        <w:spacing w:line="240" w:lineRule="auto"/>
        <w:ind w:firstLine="426"/>
        <w:jc w:val="both"/>
        <w:rPr>
          <w:rFonts w:ascii="Times New Roman" w:hAnsi="Times New Roman" w:cs="Times New Roman"/>
          <w:b/>
          <w:bCs/>
          <w:sz w:val="28"/>
          <w:szCs w:val="28"/>
        </w:rPr>
      </w:pP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b/>
          <w:bCs/>
          <w:sz w:val="28"/>
          <w:szCs w:val="28"/>
        </w:rPr>
        <w:lastRenderedPageBreak/>
        <w:t xml:space="preserve">С помощью </w:t>
      </w:r>
      <w:proofErr w:type="spellStart"/>
      <w:r w:rsidRPr="00114CDC">
        <w:rPr>
          <w:rFonts w:ascii="Times New Roman" w:hAnsi="Times New Roman" w:cs="Times New Roman"/>
          <w:b/>
          <w:bCs/>
          <w:sz w:val="28"/>
          <w:szCs w:val="28"/>
        </w:rPr>
        <w:t>нейродиагностики</w:t>
      </w:r>
      <w:proofErr w:type="spellEnd"/>
      <w:r w:rsidR="00E66FD6">
        <w:rPr>
          <w:rFonts w:ascii="Times New Roman" w:hAnsi="Times New Roman" w:cs="Times New Roman"/>
          <w:b/>
          <w:bCs/>
          <w:sz w:val="28"/>
          <w:szCs w:val="28"/>
        </w:rPr>
        <w:t xml:space="preserve"> </w:t>
      </w:r>
      <w:r w:rsidRPr="00114CDC">
        <w:rPr>
          <w:rFonts w:ascii="Times New Roman" w:hAnsi="Times New Roman" w:cs="Times New Roman"/>
          <w:b/>
          <w:bCs/>
          <w:sz w:val="28"/>
          <w:szCs w:val="28"/>
        </w:rPr>
        <w:t>можно определить:</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-синдром нарушения ВПФ,</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 xml:space="preserve">обусловленный </w:t>
      </w:r>
      <w:r w:rsidR="00E66FD6">
        <w:rPr>
          <w:rFonts w:ascii="Times New Roman" w:hAnsi="Times New Roman" w:cs="Times New Roman"/>
          <w:sz w:val="28"/>
          <w:szCs w:val="28"/>
        </w:rPr>
        <w:t xml:space="preserve">поломкой или особым состоянием </w:t>
      </w:r>
      <w:r w:rsidRPr="00114CDC">
        <w:rPr>
          <w:rFonts w:ascii="Times New Roman" w:hAnsi="Times New Roman" w:cs="Times New Roman"/>
          <w:sz w:val="28"/>
          <w:szCs w:val="28"/>
        </w:rPr>
        <w:t>мозговых факторов;</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 xml:space="preserve">-состояние 3 блоков мозга по </w:t>
      </w:r>
      <w:proofErr w:type="spellStart"/>
      <w:r w:rsidRPr="00114CDC">
        <w:rPr>
          <w:rFonts w:ascii="Times New Roman" w:hAnsi="Times New Roman" w:cs="Times New Roman"/>
          <w:sz w:val="28"/>
          <w:szCs w:val="28"/>
        </w:rPr>
        <w:t>ЛурияА.Р</w:t>
      </w:r>
      <w:proofErr w:type="spellEnd"/>
      <w:r w:rsidRPr="00114CDC">
        <w:rPr>
          <w:rFonts w:ascii="Times New Roman" w:hAnsi="Times New Roman" w:cs="Times New Roman"/>
          <w:sz w:val="28"/>
          <w:szCs w:val="28"/>
        </w:rPr>
        <w:t xml:space="preserve">., </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 xml:space="preserve">-преимущественную </w:t>
      </w:r>
      <w:proofErr w:type="spellStart"/>
      <w:r w:rsidRPr="00114CDC">
        <w:rPr>
          <w:rFonts w:ascii="Times New Roman" w:hAnsi="Times New Roman" w:cs="Times New Roman"/>
          <w:sz w:val="28"/>
          <w:szCs w:val="28"/>
        </w:rPr>
        <w:t>латерализацию</w:t>
      </w:r>
      <w:proofErr w:type="spellEnd"/>
      <w:r>
        <w:rPr>
          <w:rFonts w:ascii="Times New Roman" w:hAnsi="Times New Roman" w:cs="Times New Roman"/>
          <w:sz w:val="28"/>
          <w:szCs w:val="28"/>
        </w:rPr>
        <w:t xml:space="preserve"> </w:t>
      </w:r>
      <w:r w:rsidRPr="00114CDC">
        <w:rPr>
          <w:rFonts w:ascii="Times New Roman" w:hAnsi="Times New Roman" w:cs="Times New Roman"/>
          <w:sz w:val="28"/>
          <w:szCs w:val="28"/>
        </w:rPr>
        <w:t>патологического процесса;</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-поврежденные и сохранные звенья психических функций;</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-различные нарушения одной и той же психической функции при поражении различных участков мозга.</w:t>
      </w:r>
    </w:p>
    <w:p w:rsidR="00EF403B" w:rsidRPr="00114CDC" w:rsidRDefault="00EF403B" w:rsidP="008C6F9A">
      <w:pPr>
        <w:spacing w:line="240" w:lineRule="auto"/>
        <w:ind w:firstLine="426"/>
        <w:jc w:val="center"/>
        <w:rPr>
          <w:rFonts w:ascii="Times New Roman" w:hAnsi="Times New Roman" w:cs="Times New Roman"/>
          <w:sz w:val="28"/>
          <w:szCs w:val="28"/>
        </w:rPr>
      </w:pPr>
      <w:r w:rsidRPr="00114CDC">
        <w:rPr>
          <w:rFonts w:ascii="Times New Roman" w:hAnsi="Times New Roman" w:cs="Times New Roman"/>
          <w:b/>
          <w:bCs/>
          <w:sz w:val="28"/>
          <w:szCs w:val="28"/>
        </w:rPr>
        <w:t>НЕЙРОПСИХОЛОГИЧЕСКАЯ КОРРЕКЦИЯ (НЕЙРОКОРРЕКЦИЯ)</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Комплекс специальных психологических методик, которые направлены на:</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-корр</w:t>
      </w:r>
      <w:r w:rsidR="00E66FD6">
        <w:rPr>
          <w:rFonts w:ascii="Times New Roman" w:hAnsi="Times New Roman" w:cs="Times New Roman"/>
          <w:sz w:val="28"/>
          <w:szCs w:val="28"/>
        </w:rPr>
        <w:t>екцию нарушенных функций мозга;</w:t>
      </w:r>
      <w:r w:rsidRPr="00114CDC">
        <w:rPr>
          <w:rFonts w:ascii="Times New Roman" w:hAnsi="Times New Roman" w:cs="Times New Roman"/>
          <w:sz w:val="28"/>
          <w:szCs w:val="28"/>
        </w:rPr>
        <w:t xml:space="preserve">  </w:t>
      </w:r>
    </w:p>
    <w:p w:rsidR="00EF403B" w:rsidRPr="00114CDC" w:rsidRDefault="00E66FD6" w:rsidP="008C6F9A">
      <w:pPr>
        <w:spacing w:line="240" w:lineRule="auto"/>
        <w:ind w:firstLine="426"/>
        <w:jc w:val="both"/>
        <w:rPr>
          <w:rFonts w:ascii="Times New Roman" w:hAnsi="Times New Roman" w:cs="Times New Roman"/>
          <w:sz w:val="28"/>
          <w:szCs w:val="28"/>
        </w:rPr>
      </w:pPr>
      <w:r>
        <w:rPr>
          <w:rFonts w:ascii="Times New Roman" w:hAnsi="Times New Roman" w:cs="Times New Roman"/>
          <w:sz w:val="28"/>
          <w:szCs w:val="28"/>
        </w:rPr>
        <w:t>-</w:t>
      </w:r>
      <w:r w:rsidR="00EF403B" w:rsidRPr="00114CDC">
        <w:rPr>
          <w:rFonts w:ascii="Times New Roman" w:hAnsi="Times New Roman" w:cs="Times New Roman"/>
          <w:sz w:val="28"/>
          <w:szCs w:val="28"/>
        </w:rPr>
        <w:t>создание компенсирующих средств для того, чтобы ребёнок/взрослый мог в дальнейшем самостоятельно обучаться/жить и контролировать своё поведение.</w:t>
      </w:r>
    </w:p>
    <w:p w:rsidR="00EF403B" w:rsidRPr="00114CDC" w:rsidRDefault="00E66FD6" w:rsidP="008C6F9A">
      <w:pPr>
        <w:spacing w:line="240" w:lineRule="auto"/>
        <w:ind w:firstLine="426"/>
        <w:jc w:val="center"/>
        <w:rPr>
          <w:rFonts w:ascii="Times New Roman" w:hAnsi="Times New Roman" w:cs="Times New Roman"/>
          <w:sz w:val="28"/>
          <w:szCs w:val="28"/>
        </w:rPr>
      </w:pPr>
      <w:r>
        <w:rPr>
          <w:rFonts w:ascii="Times New Roman" w:hAnsi="Times New Roman" w:cs="Times New Roman"/>
          <w:b/>
          <w:bCs/>
          <w:sz w:val="28"/>
          <w:szCs w:val="28"/>
        </w:rPr>
        <w:t xml:space="preserve">ЗАДАЧИ </w:t>
      </w:r>
      <w:r w:rsidR="00EF403B" w:rsidRPr="00114CDC">
        <w:rPr>
          <w:rFonts w:ascii="Times New Roman" w:hAnsi="Times New Roman" w:cs="Times New Roman"/>
          <w:b/>
          <w:bCs/>
          <w:sz w:val="28"/>
          <w:szCs w:val="28"/>
        </w:rPr>
        <w:t>НЕЙРОПСИХОЛОГИЧ</w:t>
      </w:r>
      <w:r>
        <w:rPr>
          <w:rFonts w:ascii="Times New Roman" w:hAnsi="Times New Roman" w:cs="Times New Roman"/>
          <w:b/>
          <w:bCs/>
          <w:sz w:val="28"/>
          <w:szCs w:val="28"/>
        </w:rPr>
        <w:t>ЕСКОЙ КОРРЕКЦИИ</w:t>
      </w:r>
      <w:r w:rsidR="00EF403B" w:rsidRPr="00114CDC">
        <w:rPr>
          <w:rFonts w:ascii="Times New Roman" w:hAnsi="Times New Roman" w:cs="Times New Roman"/>
          <w:b/>
          <w:bCs/>
          <w:sz w:val="28"/>
          <w:szCs w:val="28"/>
        </w:rPr>
        <w:t xml:space="preserve">: </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 xml:space="preserve">1. Обеспечение и регуляция общего энергетического, активационного фона, на котором развиваются все психические функции, функциональная активация </w:t>
      </w:r>
      <w:r w:rsidRPr="00114CDC">
        <w:rPr>
          <w:rFonts w:ascii="Times New Roman" w:hAnsi="Times New Roman" w:cs="Times New Roman"/>
          <w:sz w:val="28"/>
          <w:szCs w:val="28"/>
        </w:rPr>
        <w:lastRenderedPageBreak/>
        <w:t xml:space="preserve">подкорковых образований мозга; стабилизация межполушарного взаимодействия </w:t>
      </w:r>
      <w:r w:rsidRPr="00114CDC">
        <w:rPr>
          <w:rFonts w:ascii="Times New Roman" w:hAnsi="Times New Roman" w:cs="Times New Roman"/>
          <w:b/>
          <w:bCs/>
          <w:sz w:val="28"/>
          <w:szCs w:val="28"/>
        </w:rPr>
        <w:t xml:space="preserve">–1 блок; </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 xml:space="preserve">2. Обеспечение приемов и тонкого анализа модально-специфической </w:t>
      </w:r>
      <w:proofErr w:type="spellStart"/>
      <w:r w:rsidRPr="00114CDC">
        <w:rPr>
          <w:rFonts w:ascii="Times New Roman" w:hAnsi="Times New Roman" w:cs="Times New Roman"/>
          <w:sz w:val="28"/>
          <w:szCs w:val="28"/>
        </w:rPr>
        <w:t>полисенсорной</w:t>
      </w:r>
      <w:proofErr w:type="spellEnd"/>
      <w:r w:rsidR="00E66FD6">
        <w:rPr>
          <w:rFonts w:ascii="Times New Roman" w:hAnsi="Times New Roman" w:cs="Times New Roman"/>
          <w:sz w:val="28"/>
          <w:szCs w:val="28"/>
        </w:rPr>
        <w:t xml:space="preserve"> </w:t>
      </w:r>
      <w:r w:rsidRPr="00114CDC">
        <w:rPr>
          <w:rFonts w:ascii="Times New Roman" w:hAnsi="Times New Roman" w:cs="Times New Roman"/>
          <w:sz w:val="28"/>
          <w:szCs w:val="28"/>
        </w:rPr>
        <w:t xml:space="preserve">информации (тактильной, двигательной, кинестетической, динамической), зрительной, слуховой; развитие высших психических функций </w:t>
      </w:r>
      <w:r w:rsidRPr="00114CDC">
        <w:rPr>
          <w:rFonts w:ascii="Times New Roman" w:hAnsi="Times New Roman" w:cs="Times New Roman"/>
          <w:b/>
          <w:bCs/>
          <w:sz w:val="28"/>
          <w:szCs w:val="28"/>
        </w:rPr>
        <w:t>–2 блок;</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 xml:space="preserve">3. Обеспечение регуляции, программирования и контроля психической деятельности </w:t>
      </w:r>
      <w:r w:rsidRPr="00114CDC">
        <w:rPr>
          <w:rFonts w:ascii="Times New Roman" w:hAnsi="Times New Roman" w:cs="Times New Roman"/>
          <w:b/>
          <w:bCs/>
          <w:sz w:val="28"/>
          <w:szCs w:val="28"/>
        </w:rPr>
        <w:t>–3 блок</w:t>
      </w:r>
      <w:r w:rsidRPr="00114CDC">
        <w:rPr>
          <w:rFonts w:ascii="Times New Roman" w:hAnsi="Times New Roman" w:cs="Times New Roman"/>
          <w:sz w:val="28"/>
          <w:szCs w:val="28"/>
        </w:rPr>
        <w:t>.</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 xml:space="preserve"> </w:t>
      </w:r>
      <w:r w:rsidR="008C6F9A">
        <w:rPr>
          <w:rFonts w:ascii="Times New Roman" w:hAnsi="Times New Roman" w:cs="Times New Roman"/>
          <w:b/>
          <w:bCs/>
          <w:sz w:val="28"/>
          <w:szCs w:val="28"/>
        </w:rPr>
        <w:t xml:space="preserve"> Основные</w:t>
      </w:r>
      <w:r w:rsidR="00E66FD6">
        <w:rPr>
          <w:rFonts w:ascii="Times New Roman" w:hAnsi="Times New Roman" w:cs="Times New Roman"/>
          <w:b/>
          <w:bCs/>
          <w:sz w:val="28"/>
          <w:szCs w:val="28"/>
        </w:rPr>
        <w:t xml:space="preserve"> </w:t>
      </w:r>
      <w:r w:rsidR="008C6F9A">
        <w:rPr>
          <w:rFonts w:ascii="Times New Roman" w:hAnsi="Times New Roman" w:cs="Times New Roman"/>
          <w:b/>
          <w:bCs/>
          <w:sz w:val="28"/>
          <w:szCs w:val="28"/>
        </w:rPr>
        <w:t>принципы</w:t>
      </w:r>
      <w:r w:rsidR="00E66FD6">
        <w:rPr>
          <w:rFonts w:ascii="Times New Roman" w:hAnsi="Times New Roman" w:cs="Times New Roman"/>
          <w:b/>
          <w:bCs/>
          <w:sz w:val="28"/>
          <w:szCs w:val="28"/>
        </w:rPr>
        <w:t xml:space="preserve"> </w:t>
      </w:r>
      <w:proofErr w:type="spellStart"/>
      <w:r w:rsidRPr="00114CDC">
        <w:rPr>
          <w:rFonts w:ascii="Times New Roman" w:hAnsi="Times New Roman" w:cs="Times New Roman"/>
          <w:b/>
          <w:bCs/>
          <w:sz w:val="28"/>
          <w:szCs w:val="28"/>
        </w:rPr>
        <w:t>нейрокоррекции</w:t>
      </w:r>
      <w:proofErr w:type="spellEnd"/>
      <w:r w:rsidRPr="00114CDC">
        <w:rPr>
          <w:rFonts w:ascii="Times New Roman" w:hAnsi="Times New Roman" w:cs="Times New Roman"/>
          <w:b/>
          <w:bCs/>
          <w:sz w:val="28"/>
          <w:szCs w:val="28"/>
        </w:rPr>
        <w:t>:</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b/>
          <w:bCs/>
          <w:sz w:val="28"/>
          <w:szCs w:val="28"/>
        </w:rPr>
        <w:t>1</w:t>
      </w:r>
      <w:r w:rsidRPr="00114CDC">
        <w:rPr>
          <w:rFonts w:ascii="Times New Roman" w:hAnsi="Times New Roman" w:cs="Times New Roman"/>
          <w:sz w:val="28"/>
          <w:szCs w:val="28"/>
        </w:rPr>
        <w:t>.</w:t>
      </w:r>
      <w:r w:rsidR="00E66FD6">
        <w:rPr>
          <w:rFonts w:ascii="Times New Roman" w:hAnsi="Times New Roman" w:cs="Times New Roman"/>
          <w:sz w:val="28"/>
          <w:szCs w:val="28"/>
        </w:rPr>
        <w:t xml:space="preserve"> </w:t>
      </w:r>
      <w:r w:rsidRPr="00114CDC">
        <w:rPr>
          <w:rFonts w:ascii="Times New Roman" w:hAnsi="Times New Roman" w:cs="Times New Roman"/>
          <w:b/>
          <w:bCs/>
          <w:sz w:val="28"/>
          <w:szCs w:val="28"/>
        </w:rPr>
        <w:t xml:space="preserve">Принцип учёта двухстороннего взаимодействия </w:t>
      </w:r>
      <w:r w:rsidRPr="00114CDC">
        <w:rPr>
          <w:rFonts w:ascii="Times New Roman" w:hAnsi="Times New Roman" w:cs="Times New Roman"/>
          <w:sz w:val="28"/>
          <w:szCs w:val="28"/>
        </w:rPr>
        <w:t>между морфогенезом мозга и формированием психики.</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 xml:space="preserve">Этот принцип означает, что для появления психической функции необходим определённый уровень зрелости структур мозга и нервной системы. </w:t>
      </w:r>
      <w:r w:rsidRPr="00114CDC">
        <w:rPr>
          <w:rFonts w:ascii="Times New Roman" w:hAnsi="Times New Roman" w:cs="Times New Roman"/>
          <w:b/>
          <w:bCs/>
          <w:sz w:val="28"/>
          <w:szCs w:val="28"/>
        </w:rPr>
        <w:t>В то же время активное функционирование и коррекция влияет на созревание структур мозга и нервной системы</w:t>
      </w:r>
      <w:r w:rsidRPr="00114CDC">
        <w:rPr>
          <w:rFonts w:ascii="Times New Roman" w:hAnsi="Times New Roman" w:cs="Times New Roman"/>
          <w:sz w:val="28"/>
          <w:szCs w:val="28"/>
        </w:rPr>
        <w:t>. (Сформулирован П. Я. Гальпериным).</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b/>
          <w:bCs/>
          <w:sz w:val="28"/>
          <w:szCs w:val="28"/>
        </w:rPr>
        <w:t>2.</w:t>
      </w:r>
      <w:r w:rsidR="00E66FD6">
        <w:rPr>
          <w:rFonts w:ascii="Times New Roman" w:hAnsi="Times New Roman" w:cs="Times New Roman"/>
          <w:b/>
          <w:bCs/>
          <w:sz w:val="28"/>
          <w:szCs w:val="28"/>
        </w:rPr>
        <w:t xml:space="preserve"> </w:t>
      </w:r>
      <w:r w:rsidRPr="00114CDC">
        <w:rPr>
          <w:rFonts w:ascii="Times New Roman" w:hAnsi="Times New Roman" w:cs="Times New Roman"/>
          <w:b/>
          <w:bCs/>
          <w:sz w:val="28"/>
          <w:szCs w:val="28"/>
        </w:rPr>
        <w:t>Принцип системности</w:t>
      </w:r>
      <w:r w:rsidRPr="00114CDC">
        <w:rPr>
          <w:rFonts w:ascii="Times New Roman" w:hAnsi="Times New Roman" w:cs="Times New Roman"/>
          <w:sz w:val="28"/>
          <w:szCs w:val="28"/>
        </w:rPr>
        <w:t xml:space="preserve">. </w:t>
      </w:r>
      <w:proofErr w:type="spellStart"/>
      <w:r w:rsidRPr="00114CDC">
        <w:rPr>
          <w:rFonts w:ascii="Times New Roman" w:hAnsi="Times New Roman" w:cs="Times New Roman"/>
          <w:sz w:val="28"/>
          <w:szCs w:val="28"/>
        </w:rPr>
        <w:t>Нейрокоррекция</w:t>
      </w:r>
      <w:proofErr w:type="spellEnd"/>
      <w:r w:rsidRPr="00114CDC">
        <w:rPr>
          <w:rFonts w:ascii="Times New Roman" w:hAnsi="Times New Roman" w:cs="Times New Roman"/>
          <w:sz w:val="28"/>
          <w:szCs w:val="28"/>
        </w:rPr>
        <w:t xml:space="preserve"> направлена не на преодоление одного дефекта, а на гармонизацию психического функционирования и личности в целом.</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b/>
          <w:bCs/>
          <w:sz w:val="28"/>
          <w:szCs w:val="28"/>
        </w:rPr>
        <w:t>3. Принцип опоры на сохранные формы деятельности</w:t>
      </w:r>
      <w:r w:rsidR="00E66FD6">
        <w:rPr>
          <w:rFonts w:ascii="Times New Roman" w:hAnsi="Times New Roman" w:cs="Times New Roman"/>
          <w:b/>
          <w:bCs/>
          <w:sz w:val="28"/>
          <w:szCs w:val="28"/>
        </w:rPr>
        <w:t xml:space="preserve"> </w:t>
      </w:r>
      <w:r w:rsidRPr="00114CDC">
        <w:rPr>
          <w:rFonts w:ascii="Times New Roman" w:hAnsi="Times New Roman" w:cs="Times New Roman"/>
          <w:sz w:val="28"/>
          <w:szCs w:val="28"/>
        </w:rPr>
        <w:t>Нейропсихологический подход в коррекции означает развитие слабых звеньев при опоре на сильные стороны психики.</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b/>
          <w:bCs/>
          <w:sz w:val="28"/>
          <w:szCs w:val="28"/>
        </w:rPr>
        <w:t>4.</w:t>
      </w:r>
      <w:r w:rsidR="00E66FD6">
        <w:rPr>
          <w:rFonts w:ascii="Times New Roman" w:hAnsi="Times New Roman" w:cs="Times New Roman"/>
          <w:b/>
          <w:bCs/>
          <w:sz w:val="28"/>
          <w:szCs w:val="28"/>
        </w:rPr>
        <w:t xml:space="preserve"> </w:t>
      </w:r>
      <w:r w:rsidRPr="00114CDC">
        <w:rPr>
          <w:rFonts w:ascii="Times New Roman" w:hAnsi="Times New Roman" w:cs="Times New Roman"/>
          <w:b/>
          <w:bCs/>
          <w:sz w:val="28"/>
          <w:szCs w:val="28"/>
        </w:rPr>
        <w:t>Принцип опоры на индивидуально-личностные особенности</w:t>
      </w:r>
      <w:r w:rsidR="00E66FD6">
        <w:rPr>
          <w:rFonts w:ascii="Times New Roman" w:hAnsi="Times New Roman" w:cs="Times New Roman"/>
          <w:b/>
          <w:bCs/>
          <w:sz w:val="28"/>
          <w:szCs w:val="28"/>
        </w:rPr>
        <w:t xml:space="preserve">. </w:t>
      </w:r>
      <w:r w:rsidRPr="00114CDC">
        <w:rPr>
          <w:rFonts w:ascii="Times New Roman" w:hAnsi="Times New Roman" w:cs="Times New Roman"/>
          <w:sz w:val="28"/>
          <w:szCs w:val="28"/>
        </w:rPr>
        <w:t xml:space="preserve">В программе </w:t>
      </w:r>
      <w:proofErr w:type="spellStart"/>
      <w:r w:rsidRPr="00114CDC">
        <w:rPr>
          <w:rFonts w:ascii="Times New Roman" w:hAnsi="Times New Roman" w:cs="Times New Roman"/>
          <w:sz w:val="28"/>
          <w:szCs w:val="28"/>
        </w:rPr>
        <w:t>нейрокоррекции</w:t>
      </w:r>
      <w:proofErr w:type="spellEnd"/>
      <w:r w:rsidR="00E66FD6">
        <w:rPr>
          <w:rFonts w:ascii="Times New Roman" w:hAnsi="Times New Roman" w:cs="Times New Roman"/>
          <w:sz w:val="28"/>
          <w:szCs w:val="28"/>
        </w:rPr>
        <w:t xml:space="preserve"> </w:t>
      </w:r>
      <w:r w:rsidRPr="00114CDC">
        <w:rPr>
          <w:rFonts w:ascii="Times New Roman" w:hAnsi="Times New Roman" w:cs="Times New Roman"/>
          <w:sz w:val="28"/>
          <w:szCs w:val="28"/>
        </w:rPr>
        <w:t xml:space="preserve">учитываются </w:t>
      </w:r>
      <w:r w:rsidRPr="00114CDC">
        <w:rPr>
          <w:rFonts w:ascii="Times New Roman" w:hAnsi="Times New Roman" w:cs="Times New Roman"/>
          <w:sz w:val="28"/>
          <w:szCs w:val="28"/>
        </w:rPr>
        <w:lastRenderedPageBreak/>
        <w:t>личностные и эмоциональные особенности человека, его семейная ситуации и другие факторы, влияющие на формирование высших психических функций.</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b/>
          <w:bCs/>
          <w:sz w:val="28"/>
          <w:szCs w:val="28"/>
        </w:rPr>
        <w:t>5.</w:t>
      </w:r>
      <w:r w:rsidR="00E66FD6">
        <w:rPr>
          <w:rFonts w:ascii="Times New Roman" w:hAnsi="Times New Roman" w:cs="Times New Roman"/>
          <w:b/>
          <w:bCs/>
          <w:sz w:val="28"/>
          <w:szCs w:val="28"/>
        </w:rPr>
        <w:t xml:space="preserve"> </w:t>
      </w:r>
      <w:r w:rsidRPr="00114CDC">
        <w:rPr>
          <w:rFonts w:ascii="Times New Roman" w:hAnsi="Times New Roman" w:cs="Times New Roman"/>
          <w:b/>
          <w:bCs/>
          <w:sz w:val="28"/>
          <w:szCs w:val="28"/>
        </w:rPr>
        <w:t>Принцип вовлечения</w:t>
      </w:r>
      <w:r w:rsidR="00E66FD6">
        <w:rPr>
          <w:rFonts w:ascii="Times New Roman" w:hAnsi="Times New Roman" w:cs="Times New Roman"/>
          <w:b/>
          <w:bCs/>
          <w:sz w:val="28"/>
          <w:szCs w:val="28"/>
        </w:rPr>
        <w:t xml:space="preserve">. </w:t>
      </w:r>
      <w:r w:rsidRPr="00114CDC">
        <w:rPr>
          <w:rFonts w:ascii="Times New Roman" w:hAnsi="Times New Roman" w:cs="Times New Roman"/>
          <w:sz w:val="28"/>
          <w:szCs w:val="28"/>
        </w:rPr>
        <w:t>Нужн</w:t>
      </w:r>
      <w:r w:rsidR="00E66FD6">
        <w:rPr>
          <w:rFonts w:ascii="Times New Roman" w:hAnsi="Times New Roman" w:cs="Times New Roman"/>
          <w:sz w:val="28"/>
          <w:szCs w:val="28"/>
        </w:rPr>
        <w:t xml:space="preserve">о </w:t>
      </w:r>
      <w:r w:rsidRPr="00114CDC">
        <w:rPr>
          <w:rFonts w:ascii="Times New Roman" w:hAnsi="Times New Roman" w:cs="Times New Roman"/>
          <w:sz w:val="28"/>
          <w:szCs w:val="28"/>
        </w:rPr>
        <w:t>создать ситуацию эмоционального включения пациента в процесс коррекции, а также создать необходимую мотивацию.</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b/>
          <w:bCs/>
          <w:sz w:val="28"/>
          <w:szCs w:val="28"/>
        </w:rPr>
        <w:t>6.</w:t>
      </w:r>
      <w:r w:rsidR="00E66FD6">
        <w:rPr>
          <w:rFonts w:ascii="Times New Roman" w:hAnsi="Times New Roman" w:cs="Times New Roman"/>
          <w:b/>
          <w:bCs/>
          <w:sz w:val="28"/>
          <w:szCs w:val="28"/>
        </w:rPr>
        <w:t xml:space="preserve"> </w:t>
      </w:r>
      <w:r w:rsidRPr="00114CDC">
        <w:rPr>
          <w:rFonts w:ascii="Times New Roman" w:hAnsi="Times New Roman" w:cs="Times New Roman"/>
          <w:b/>
          <w:bCs/>
          <w:sz w:val="28"/>
          <w:szCs w:val="28"/>
        </w:rPr>
        <w:t>Принцип комплексности</w:t>
      </w:r>
      <w:r w:rsidR="00E66FD6">
        <w:rPr>
          <w:rFonts w:ascii="Times New Roman" w:hAnsi="Times New Roman" w:cs="Times New Roman"/>
          <w:b/>
          <w:bCs/>
          <w:sz w:val="28"/>
          <w:szCs w:val="28"/>
        </w:rPr>
        <w:t xml:space="preserve">. </w:t>
      </w:r>
      <w:r w:rsidRPr="00114CDC">
        <w:rPr>
          <w:rFonts w:ascii="Times New Roman" w:hAnsi="Times New Roman" w:cs="Times New Roman"/>
          <w:sz w:val="28"/>
          <w:szCs w:val="28"/>
        </w:rPr>
        <w:t>Воздействие оказывается комплексно —на эмоциональную, когнитивную и сенсомоторную сферы.</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b/>
          <w:bCs/>
          <w:sz w:val="28"/>
          <w:szCs w:val="28"/>
        </w:rPr>
        <w:t>7.</w:t>
      </w:r>
      <w:r w:rsidR="00E66FD6">
        <w:rPr>
          <w:rFonts w:ascii="Times New Roman" w:hAnsi="Times New Roman" w:cs="Times New Roman"/>
          <w:b/>
          <w:bCs/>
          <w:sz w:val="28"/>
          <w:szCs w:val="28"/>
        </w:rPr>
        <w:t xml:space="preserve"> </w:t>
      </w:r>
      <w:r w:rsidRPr="00114CDC">
        <w:rPr>
          <w:rFonts w:ascii="Times New Roman" w:hAnsi="Times New Roman" w:cs="Times New Roman"/>
          <w:b/>
          <w:bCs/>
          <w:sz w:val="28"/>
          <w:szCs w:val="28"/>
        </w:rPr>
        <w:t>Принцип «от простого к сложному»</w:t>
      </w:r>
      <w:r w:rsidR="00E66FD6">
        <w:rPr>
          <w:rFonts w:ascii="Times New Roman" w:hAnsi="Times New Roman" w:cs="Times New Roman"/>
          <w:b/>
          <w:bCs/>
          <w:sz w:val="28"/>
          <w:szCs w:val="28"/>
        </w:rPr>
        <w:t xml:space="preserve">. </w:t>
      </w:r>
      <w:r w:rsidRPr="00114CDC">
        <w:rPr>
          <w:rFonts w:ascii="Times New Roman" w:hAnsi="Times New Roman" w:cs="Times New Roman"/>
          <w:sz w:val="28"/>
          <w:szCs w:val="28"/>
        </w:rPr>
        <w:t>Это дидактический принцип, который обязательно учитывается при построении коррекционной программы.</w:t>
      </w:r>
    </w:p>
    <w:p w:rsidR="00EF403B" w:rsidRPr="00114CDC" w:rsidRDefault="008C6F9A" w:rsidP="008C6F9A">
      <w:pPr>
        <w:spacing w:line="240" w:lineRule="auto"/>
        <w:ind w:firstLine="426"/>
        <w:jc w:val="center"/>
        <w:rPr>
          <w:rFonts w:ascii="Times New Roman" w:hAnsi="Times New Roman" w:cs="Times New Roman"/>
          <w:sz w:val="28"/>
          <w:szCs w:val="28"/>
        </w:rPr>
      </w:pPr>
      <w:r>
        <w:rPr>
          <w:rFonts w:ascii="Times New Roman" w:hAnsi="Times New Roman" w:cs="Times New Roman"/>
          <w:b/>
          <w:bCs/>
          <w:sz w:val="28"/>
          <w:szCs w:val="28"/>
        </w:rPr>
        <w:t>Мозжечковая стимуляция</w:t>
      </w:r>
      <w:r w:rsidR="00E66FD6">
        <w:rPr>
          <w:rFonts w:ascii="Times New Roman" w:hAnsi="Times New Roman" w:cs="Times New Roman"/>
          <w:b/>
          <w:bCs/>
          <w:sz w:val="28"/>
          <w:szCs w:val="28"/>
        </w:rPr>
        <w:t xml:space="preserve"> </w:t>
      </w:r>
      <w:r w:rsidR="00EF403B" w:rsidRPr="00114CDC">
        <w:rPr>
          <w:rFonts w:ascii="Times New Roman" w:hAnsi="Times New Roman" w:cs="Times New Roman"/>
          <w:b/>
          <w:bCs/>
          <w:sz w:val="28"/>
          <w:szCs w:val="28"/>
        </w:rPr>
        <w:t>«Ключ к обучению мозга».</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•Мозжечковая стимуляция —</w:t>
      </w:r>
      <w:r w:rsidR="00E66FD6">
        <w:rPr>
          <w:rFonts w:ascii="Times New Roman" w:hAnsi="Times New Roman" w:cs="Times New Roman"/>
          <w:sz w:val="28"/>
          <w:szCs w:val="28"/>
        </w:rPr>
        <w:t xml:space="preserve"> </w:t>
      </w:r>
      <w:r w:rsidRPr="00114CDC">
        <w:rPr>
          <w:rFonts w:ascii="Times New Roman" w:hAnsi="Times New Roman" w:cs="Times New Roman"/>
          <w:sz w:val="28"/>
          <w:szCs w:val="28"/>
        </w:rPr>
        <w:t xml:space="preserve">современный метод коррекции различных нарушений в речевом и интеллектуальном развитии. </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•Несмотря на то, что применяется он всего пару десятилетий, специалисты видят за ни</w:t>
      </w:r>
      <w:r w:rsidR="00E66FD6">
        <w:rPr>
          <w:rFonts w:ascii="Times New Roman" w:hAnsi="Times New Roman" w:cs="Times New Roman"/>
          <w:sz w:val="28"/>
          <w:szCs w:val="28"/>
        </w:rPr>
        <w:t xml:space="preserve">м большое будущее, называя его </w:t>
      </w:r>
      <w:r w:rsidRPr="00114CDC">
        <w:rPr>
          <w:rFonts w:ascii="Times New Roman" w:hAnsi="Times New Roman" w:cs="Times New Roman"/>
          <w:sz w:val="28"/>
          <w:szCs w:val="28"/>
        </w:rPr>
        <w:t>«ключом к обучению мозга».</w:t>
      </w:r>
    </w:p>
    <w:p w:rsidR="00EF403B" w:rsidRPr="00114CDC" w:rsidRDefault="00EF403B" w:rsidP="008C6F9A">
      <w:pPr>
        <w:spacing w:line="240" w:lineRule="auto"/>
        <w:ind w:firstLine="426"/>
        <w:jc w:val="both"/>
        <w:rPr>
          <w:rFonts w:ascii="Times New Roman" w:hAnsi="Times New Roman" w:cs="Times New Roman"/>
          <w:sz w:val="28"/>
          <w:szCs w:val="28"/>
        </w:rPr>
      </w:pPr>
      <w:r w:rsidRPr="00114CDC">
        <w:rPr>
          <w:rFonts w:ascii="Times New Roman" w:hAnsi="Times New Roman" w:cs="Times New Roman"/>
          <w:sz w:val="28"/>
          <w:szCs w:val="28"/>
        </w:rPr>
        <w:t xml:space="preserve">•Методика помогает улучшить навыки речи, письма рукой, математические навыки, память и понимание. </w:t>
      </w:r>
    </w:p>
    <w:p w:rsidR="00E8659A" w:rsidRDefault="00E8659A" w:rsidP="00EF403B">
      <w:pPr>
        <w:ind w:firstLine="426"/>
        <w:jc w:val="both"/>
      </w:pPr>
      <w:r>
        <w:br w:type="page"/>
      </w:r>
    </w:p>
    <w:p w:rsidR="00E8659A" w:rsidRPr="00E8659A" w:rsidRDefault="00E8659A" w:rsidP="00E8659A">
      <w:pPr>
        <w:pStyle w:val="a3"/>
        <w:spacing w:line="276" w:lineRule="auto"/>
        <w:ind w:right="1984"/>
        <w:jc w:val="center"/>
        <w:rPr>
          <w:rFonts w:ascii="Book Antiqua" w:hAnsi="Book Antiqua"/>
          <w:b/>
          <w:noProof/>
          <w:sz w:val="32"/>
          <w:lang w:eastAsia="ru-RU"/>
        </w:rPr>
      </w:pPr>
      <w:r w:rsidRPr="00E8659A">
        <w:rPr>
          <w:rFonts w:ascii="Book Antiqua" w:hAnsi="Book Antiqua"/>
          <w:b/>
          <w:noProof/>
          <w:sz w:val="32"/>
          <w:lang w:eastAsia="ru-RU"/>
        </w:rPr>
        <w:lastRenderedPageBreak/>
        <w:drawing>
          <wp:anchor distT="0" distB="0" distL="114300" distR="114300" simplePos="0" relativeHeight="251661312" behindDoc="1" locked="0" layoutInCell="1" allowOverlap="1" wp14:anchorId="03470CB2" wp14:editId="57BEAB0E">
            <wp:simplePos x="0" y="0"/>
            <wp:positionH relativeFrom="page">
              <wp:align>right</wp:align>
            </wp:positionH>
            <wp:positionV relativeFrom="paragraph">
              <wp:posOffset>-694872</wp:posOffset>
            </wp:positionV>
            <wp:extent cx="1725295" cy="1725295"/>
            <wp:effectExtent l="0" t="0" r="8255" b="825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5295" cy="1725295"/>
                    </a:xfrm>
                    <a:prstGeom prst="rect">
                      <a:avLst/>
                    </a:prstGeom>
                    <a:noFill/>
                  </pic:spPr>
                </pic:pic>
              </a:graphicData>
            </a:graphic>
            <wp14:sizeRelH relativeFrom="page">
              <wp14:pctWidth>0</wp14:pctWidth>
            </wp14:sizeRelH>
            <wp14:sizeRelV relativeFrom="page">
              <wp14:pctHeight>0</wp14:pctHeight>
            </wp14:sizeRelV>
          </wp:anchor>
        </w:drawing>
      </w:r>
      <w:r w:rsidRPr="00E8659A">
        <w:rPr>
          <w:rFonts w:ascii="Book Antiqua" w:hAnsi="Book Antiqua"/>
          <w:b/>
          <w:bCs/>
          <w:noProof/>
          <w:sz w:val="32"/>
          <w:lang w:eastAsia="ru-RU"/>
        </w:rPr>
        <w:t>«Психолого-педагогическая компетентность родителей, воспитывающих детей с РАС»</w:t>
      </w:r>
    </w:p>
    <w:p w:rsidR="00BC2AF2" w:rsidRPr="00CF48E3" w:rsidRDefault="00BC2AF2">
      <w:pPr>
        <w:rPr>
          <w:sz w:val="20"/>
        </w:rPr>
      </w:pPr>
    </w:p>
    <w:p w:rsidR="00BC2AF2" w:rsidRDefault="00BC2AF2" w:rsidP="00BC2AF2">
      <w:pPr>
        <w:ind w:firstLine="709"/>
        <w:jc w:val="both"/>
        <w:rPr>
          <w:rFonts w:ascii="Times New Roman" w:eastAsia="Andale Sans UI" w:hAnsi="Times New Roman" w:cs="Times New Roman"/>
          <w:kern w:val="1"/>
          <w:sz w:val="28"/>
          <w:szCs w:val="24"/>
          <w:lang w:eastAsia="zh-CN"/>
        </w:rPr>
      </w:pPr>
      <w:r w:rsidRPr="00BC2AF2">
        <w:rPr>
          <w:rFonts w:ascii="Times New Roman" w:eastAsia="Andale Sans UI" w:hAnsi="Times New Roman" w:cs="Times New Roman"/>
          <w:kern w:val="1"/>
          <w:sz w:val="28"/>
          <w:szCs w:val="24"/>
          <w:lang w:eastAsia="zh-CN"/>
        </w:rPr>
        <w:t xml:space="preserve">Психогенный миф </w:t>
      </w:r>
      <w:proofErr w:type="spellStart"/>
      <w:r w:rsidRPr="00BC2AF2">
        <w:rPr>
          <w:rFonts w:ascii="Times New Roman" w:eastAsia="Andale Sans UI" w:hAnsi="Times New Roman" w:cs="Times New Roman"/>
          <w:kern w:val="1"/>
          <w:sz w:val="28"/>
          <w:szCs w:val="24"/>
          <w:lang w:eastAsia="zh-CN"/>
        </w:rPr>
        <w:t>Bettelheim</w:t>
      </w:r>
      <w:proofErr w:type="spellEnd"/>
      <w:r w:rsidRPr="00BC2AF2">
        <w:rPr>
          <w:rFonts w:ascii="Times New Roman" w:eastAsia="Andale Sans UI" w:hAnsi="Times New Roman" w:cs="Times New Roman"/>
          <w:kern w:val="1"/>
          <w:sz w:val="28"/>
          <w:szCs w:val="24"/>
          <w:lang w:eastAsia="zh-CN"/>
        </w:rPr>
        <w:t xml:space="preserve"> (1956, 1967) был автором </w:t>
      </w:r>
    </w:p>
    <w:p w:rsidR="00BC2AF2" w:rsidRPr="00BC2AF2" w:rsidRDefault="00BC2AF2" w:rsidP="00BC2AF2">
      <w:pPr>
        <w:jc w:val="both"/>
        <w:rPr>
          <w:rFonts w:ascii="Times New Roman" w:eastAsia="Andale Sans UI" w:hAnsi="Times New Roman" w:cs="Times New Roman"/>
          <w:kern w:val="1"/>
          <w:sz w:val="28"/>
          <w:szCs w:val="24"/>
          <w:lang w:eastAsia="zh-CN"/>
        </w:rPr>
      </w:pPr>
      <w:r w:rsidRPr="00BC2AF2">
        <w:rPr>
          <w:rFonts w:ascii="Times New Roman" w:eastAsia="Andale Sans UI" w:hAnsi="Times New Roman" w:cs="Times New Roman"/>
          <w:kern w:val="1"/>
          <w:sz w:val="28"/>
          <w:szCs w:val="24"/>
          <w:lang w:eastAsia="zh-CN"/>
        </w:rPr>
        <w:t xml:space="preserve">теории «холодной матери» – идеи о том, что развитие у ребенка аутизма – </w:t>
      </w:r>
      <w:proofErr w:type="spellStart"/>
      <w:r w:rsidRPr="00BC2AF2">
        <w:rPr>
          <w:rFonts w:ascii="Times New Roman" w:eastAsia="Andale Sans UI" w:hAnsi="Times New Roman" w:cs="Times New Roman"/>
          <w:kern w:val="1"/>
          <w:sz w:val="28"/>
          <w:szCs w:val="24"/>
          <w:lang w:eastAsia="zh-CN"/>
        </w:rPr>
        <w:t>дезадаптивная</w:t>
      </w:r>
      <w:proofErr w:type="spellEnd"/>
      <w:r w:rsidRPr="00BC2AF2">
        <w:rPr>
          <w:rFonts w:ascii="Times New Roman" w:eastAsia="Andale Sans UI" w:hAnsi="Times New Roman" w:cs="Times New Roman"/>
          <w:kern w:val="1"/>
          <w:sz w:val="28"/>
          <w:szCs w:val="24"/>
          <w:lang w:eastAsia="zh-CN"/>
        </w:rPr>
        <w:t xml:space="preserve"> реакция на угрожающее и холодное окружение. Позднее эта идея была подхвачена </w:t>
      </w:r>
      <w:proofErr w:type="spellStart"/>
      <w:r w:rsidRPr="00BC2AF2">
        <w:rPr>
          <w:rFonts w:ascii="Times New Roman" w:eastAsia="Andale Sans UI" w:hAnsi="Times New Roman" w:cs="Times New Roman"/>
          <w:kern w:val="1"/>
          <w:sz w:val="28"/>
          <w:szCs w:val="24"/>
          <w:lang w:eastAsia="zh-CN"/>
        </w:rPr>
        <w:t>Каннером</w:t>
      </w:r>
      <w:proofErr w:type="spellEnd"/>
      <w:r w:rsidRPr="00BC2AF2">
        <w:rPr>
          <w:rFonts w:ascii="Times New Roman" w:eastAsia="Andale Sans UI" w:hAnsi="Times New Roman" w:cs="Times New Roman"/>
          <w:kern w:val="1"/>
          <w:sz w:val="28"/>
          <w:szCs w:val="24"/>
          <w:lang w:eastAsia="zh-CN"/>
        </w:rPr>
        <w:t xml:space="preserve">, который полагал, что у родителей его пациентов также можно было наблюдать стертые аутистические черты (отчужденность, трудности взаимодействия). Однако изначально </w:t>
      </w:r>
      <w:proofErr w:type="spellStart"/>
      <w:r w:rsidRPr="00BC2AF2">
        <w:rPr>
          <w:rFonts w:ascii="Times New Roman" w:eastAsia="Andale Sans UI" w:hAnsi="Times New Roman" w:cs="Times New Roman"/>
          <w:kern w:val="1"/>
          <w:sz w:val="28"/>
          <w:szCs w:val="24"/>
          <w:lang w:eastAsia="zh-CN"/>
        </w:rPr>
        <w:t>Каннер</w:t>
      </w:r>
      <w:proofErr w:type="spellEnd"/>
      <w:r w:rsidRPr="00BC2AF2">
        <w:rPr>
          <w:rFonts w:ascii="Times New Roman" w:eastAsia="Andale Sans UI" w:hAnsi="Times New Roman" w:cs="Times New Roman"/>
          <w:kern w:val="1"/>
          <w:sz w:val="28"/>
          <w:szCs w:val="24"/>
          <w:lang w:eastAsia="zh-CN"/>
        </w:rPr>
        <w:t xml:space="preserve"> рассматривал эти черты как свидетельства генетической природы аутизма (</w:t>
      </w:r>
      <w:proofErr w:type="spellStart"/>
      <w:r w:rsidRPr="00BC2AF2">
        <w:rPr>
          <w:rFonts w:ascii="Times New Roman" w:eastAsia="Andale Sans UI" w:hAnsi="Times New Roman" w:cs="Times New Roman"/>
          <w:kern w:val="1"/>
          <w:sz w:val="28"/>
          <w:szCs w:val="24"/>
          <w:lang w:eastAsia="zh-CN"/>
        </w:rPr>
        <w:t>Каппег</w:t>
      </w:r>
      <w:proofErr w:type="spellEnd"/>
      <w:r w:rsidRPr="00BC2AF2">
        <w:rPr>
          <w:rFonts w:ascii="Times New Roman" w:eastAsia="Andale Sans UI" w:hAnsi="Times New Roman" w:cs="Times New Roman"/>
          <w:kern w:val="1"/>
          <w:sz w:val="28"/>
          <w:szCs w:val="24"/>
          <w:lang w:eastAsia="zh-CN"/>
        </w:rPr>
        <w:t xml:space="preserve"> 1943). Впоследствии подтверждение получила именно эта первоначальная идея, в то время как данные в пользу психогенной природы </w:t>
      </w:r>
      <w:proofErr w:type="gramStart"/>
      <w:r w:rsidRPr="00BC2AF2">
        <w:rPr>
          <w:rFonts w:ascii="Times New Roman" w:eastAsia="Andale Sans UI" w:hAnsi="Times New Roman" w:cs="Times New Roman"/>
          <w:kern w:val="1"/>
          <w:sz w:val="28"/>
          <w:szCs w:val="24"/>
          <w:lang w:eastAsia="zh-CN"/>
        </w:rPr>
        <w:t>аутизма</w:t>
      </w:r>
      <w:proofErr w:type="gramEnd"/>
      <w:r w:rsidRPr="00BC2AF2">
        <w:rPr>
          <w:rFonts w:ascii="Times New Roman" w:eastAsia="Andale Sans UI" w:hAnsi="Times New Roman" w:cs="Times New Roman"/>
          <w:kern w:val="1"/>
          <w:sz w:val="28"/>
          <w:szCs w:val="24"/>
          <w:lang w:eastAsia="zh-CN"/>
        </w:rPr>
        <w:t xml:space="preserve"> так и не были получены. Против психогенных теорий говорит тот факт, что среди детей, подвергшихся жестокому обращению и почти полностью лишенных заботы, повышения числа случаев аутизма не отмечается (</w:t>
      </w:r>
      <w:proofErr w:type="spellStart"/>
      <w:r w:rsidRPr="00BC2AF2">
        <w:rPr>
          <w:rFonts w:ascii="Times New Roman" w:eastAsia="Andale Sans UI" w:hAnsi="Times New Roman" w:cs="Times New Roman"/>
          <w:kern w:val="1"/>
          <w:sz w:val="28"/>
          <w:szCs w:val="24"/>
          <w:lang w:eastAsia="zh-CN"/>
        </w:rPr>
        <w:t>Clarke</w:t>
      </w:r>
      <w:proofErr w:type="spellEnd"/>
      <w:r w:rsidRPr="00BC2AF2">
        <w:rPr>
          <w:rFonts w:ascii="Times New Roman" w:eastAsia="Andale Sans UI" w:hAnsi="Times New Roman" w:cs="Times New Roman"/>
          <w:kern w:val="1"/>
          <w:sz w:val="28"/>
          <w:szCs w:val="24"/>
          <w:lang w:eastAsia="zh-CN"/>
        </w:rPr>
        <w:t xml:space="preserve"> и </w:t>
      </w:r>
      <w:proofErr w:type="spellStart"/>
      <w:r w:rsidRPr="00BC2AF2">
        <w:rPr>
          <w:rFonts w:ascii="Times New Roman" w:eastAsia="Andale Sans UI" w:hAnsi="Times New Roman" w:cs="Times New Roman"/>
          <w:kern w:val="1"/>
          <w:sz w:val="28"/>
          <w:szCs w:val="24"/>
          <w:lang w:eastAsia="zh-CN"/>
        </w:rPr>
        <w:t>Clarke</w:t>
      </w:r>
      <w:proofErr w:type="spellEnd"/>
      <w:r w:rsidRPr="00BC2AF2">
        <w:rPr>
          <w:rFonts w:ascii="Times New Roman" w:eastAsia="Andale Sans UI" w:hAnsi="Times New Roman" w:cs="Times New Roman"/>
          <w:kern w:val="1"/>
          <w:sz w:val="28"/>
          <w:szCs w:val="24"/>
          <w:lang w:eastAsia="zh-CN"/>
        </w:rPr>
        <w:t xml:space="preserve"> 1976). Так, например, Джина – девушка, которую обнаружили после того, как она все свои 13 лет провела привязанной к стулу в полной изоляции, смогла быстро наладить контакт с теми, кто заботился о ней после освобождения (</w:t>
      </w:r>
      <w:proofErr w:type="spellStart"/>
      <w:r w:rsidRPr="00BC2AF2">
        <w:rPr>
          <w:rFonts w:ascii="Times New Roman" w:eastAsia="Andale Sans UI" w:hAnsi="Times New Roman" w:cs="Times New Roman"/>
          <w:kern w:val="1"/>
          <w:sz w:val="28"/>
          <w:szCs w:val="24"/>
          <w:lang w:eastAsia="zh-CN"/>
        </w:rPr>
        <w:t>Curtiss</w:t>
      </w:r>
      <w:proofErr w:type="spellEnd"/>
      <w:r w:rsidRPr="00BC2AF2">
        <w:rPr>
          <w:rFonts w:ascii="Times New Roman" w:eastAsia="Andale Sans UI" w:hAnsi="Times New Roman" w:cs="Times New Roman"/>
          <w:kern w:val="1"/>
          <w:sz w:val="28"/>
          <w:szCs w:val="24"/>
          <w:lang w:eastAsia="zh-CN"/>
        </w:rPr>
        <w:t xml:space="preserve"> 1977). Наряду с тем, что большинство исследователей и врачей в Англии с недоверием относятся к </w:t>
      </w:r>
      <w:r w:rsidRPr="00BC2AF2">
        <w:rPr>
          <w:rFonts w:ascii="Times New Roman" w:eastAsia="Andale Sans UI" w:hAnsi="Times New Roman" w:cs="Times New Roman"/>
          <w:kern w:val="1"/>
          <w:sz w:val="28"/>
          <w:szCs w:val="24"/>
          <w:lang w:eastAsia="zh-CN"/>
        </w:rPr>
        <w:lastRenderedPageBreak/>
        <w:t>психогенному объяснению аутизма, влияние этой обличающей идеи всё еще ощущается среди родителей. Плохо информированные врачи и писатели по-прежнему внушают матерям, что они ответственны за проблемы своего ребенка, а в некоторых европейских странах эта необоснованная точка зрения по-прежнему оказывает влияние на диагностику и терапию детей с аутизмом.</w:t>
      </w:r>
    </w:p>
    <w:p w:rsidR="00BC2AF2" w:rsidRPr="00BC2AF2" w:rsidRDefault="008F6D08" w:rsidP="00BC2AF2">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Следует подчеркнуть, </w:t>
      </w:r>
      <w:proofErr w:type="gramStart"/>
      <w:r>
        <w:rPr>
          <w:rFonts w:ascii="Times New Roman" w:eastAsia="Times New Roman" w:hAnsi="Times New Roman" w:cs="Times New Roman"/>
          <w:color w:val="000000"/>
          <w:sz w:val="28"/>
          <w:szCs w:val="24"/>
          <w:lang w:eastAsia="ru-RU"/>
        </w:rPr>
        <w:t>что</w:t>
      </w:r>
      <w:proofErr w:type="gramEnd"/>
      <w:r>
        <w:rPr>
          <w:rFonts w:ascii="Times New Roman" w:eastAsia="Times New Roman" w:hAnsi="Times New Roman" w:cs="Times New Roman"/>
          <w:color w:val="000000"/>
          <w:sz w:val="28"/>
          <w:szCs w:val="24"/>
          <w:lang w:eastAsia="ru-RU"/>
        </w:rPr>
        <w:t xml:space="preserve"> </w:t>
      </w:r>
      <w:r w:rsidR="00BC2AF2" w:rsidRPr="00BC2AF2">
        <w:rPr>
          <w:rFonts w:ascii="Times New Roman" w:eastAsia="Times New Roman" w:hAnsi="Times New Roman" w:cs="Times New Roman"/>
          <w:color w:val="000000"/>
          <w:sz w:val="28"/>
          <w:szCs w:val="24"/>
          <w:lang w:eastAsia="ru-RU"/>
        </w:rPr>
        <w:t>хотя «в центре» синдрома стоит аутизм как неспособность установления эмоциональных связей, как трудности коммуникации и социализации, не менее характерным для него является нарушение развития всех психических функций.</w:t>
      </w:r>
    </w:p>
    <w:p w:rsidR="00BC2AF2" w:rsidRPr="00BC2AF2" w:rsidRDefault="00BC2AF2" w:rsidP="00BC2AF2">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BC2AF2">
        <w:rPr>
          <w:rFonts w:ascii="Times New Roman" w:eastAsia="Times New Roman" w:hAnsi="Times New Roman" w:cs="Times New Roman"/>
          <w:color w:val="000000"/>
          <w:sz w:val="28"/>
          <w:szCs w:val="24"/>
          <w:lang w:eastAsia="ru-RU"/>
        </w:rPr>
        <w:t xml:space="preserve">Именно поэтому, в современных классификациях детский аутизм включается в группу </w:t>
      </w:r>
      <w:proofErr w:type="spellStart"/>
      <w:r w:rsidRPr="00BC2AF2">
        <w:rPr>
          <w:rFonts w:ascii="Times New Roman" w:eastAsia="Times New Roman" w:hAnsi="Times New Roman" w:cs="Times New Roman"/>
          <w:color w:val="000000"/>
          <w:sz w:val="28"/>
          <w:szCs w:val="24"/>
          <w:lang w:eastAsia="ru-RU"/>
        </w:rPr>
        <w:t>первазивных</w:t>
      </w:r>
      <w:proofErr w:type="spellEnd"/>
      <w:r w:rsidRPr="00BC2AF2">
        <w:rPr>
          <w:rFonts w:ascii="Times New Roman" w:eastAsia="Times New Roman" w:hAnsi="Times New Roman" w:cs="Times New Roman"/>
          <w:color w:val="000000"/>
          <w:sz w:val="28"/>
          <w:szCs w:val="24"/>
          <w:lang w:eastAsia="ru-RU"/>
        </w:rPr>
        <w:t xml:space="preserve">, т. е. всепроникающих, расстройств, проявляющихся в аномальном развитии всех областей психики: интеллектуальной и эмоциональной сфер, </w:t>
      </w:r>
      <w:proofErr w:type="spellStart"/>
      <w:r w:rsidRPr="00BC2AF2">
        <w:rPr>
          <w:rFonts w:ascii="Times New Roman" w:eastAsia="Times New Roman" w:hAnsi="Times New Roman" w:cs="Times New Roman"/>
          <w:color w:val="000000"/>
          <w:sz w:val="28"/>
          <w:szCs w:val="24"/>
          <w:lang w:eastAsia="ru-RU"/>
        </w:rPr>
        <w:t>сенсорики</w:t>
      </w:r>
      <w:proofErr w:type="spellEnd"/>
      <w:r w:rsidRPr="00BC2AF2">
        <w:rPr>
          <w:rFonts w:ascii="Times New Roman" w:eastAsia="Times New Roman" w:hAnsi="Times New Roman" w:cs="Times New Roman"/>
          <w:color w:val="000000"/>
          <w:sz w:val="28"/>
          <w:szCs w:val="24"/>
          <w:lang w:eastAsia="ru-RU"/>
        </w:rPr>
        <w:t xml:space="preserve"> и моторики, внимания, памяти, речи.</w:t>
      </w:r>
    </w:p>
    <w:p w:rsidR="00BC2AF2" w:rsidRPr="00BC2AF2" w:rsidRDefault="00BC2AF2" w:rsidP="00BC2AF2">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BC2AF2">
        <w:rPr>
          <w:rFonts w:ascii="Times New Roman" w:eastAsia="Times New Roman" w:hAnsi="Times New Roman" w:cs="Times New Roman"/>
          <w:color w:val="000000"/>
          <w:sz w:val="28"/>
          <w:szCs w:val="24"/>
          <w:lang w:eastAsia="ru-RU"/>
        </w:rPr>
        <w:t>Аутизм развивается не только потому, что ребенок раним и мало вынослив в эмоциональном отношении. Стремление ограничивать взаимодействие даже с близкими людьми связано с тем, что именно они требуют от ребенка наибольшей активности, а как раз это требование он выполнить не может.</w:t>
      </w:r>
    </w:p>
    <w:p w:rsidR="00BC2AF2" w:rsidRPr="00BC2AF2" w:rsidRDefault="00BC2AF2" w:rsidP="00BC2AF2">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BC2AF2">
        <w:rPr>
          <w:rFonts w:ascii="Times New Roman" w:eastAsia="Times New Roman" w:hAnsi="Times New Roman" w:cs="Times New Roman"/>
          <w:color w:val="000000"/>
          <w:sz w:val="28"/>
          <w:szCs w:val="24"/>
          <w:lang w:eastAsia="ru-RU"/>
        </w:rPr>
        <w:t>Стереотипность тоже вызывается необходимостью взять под контроль контакты с миром и оградить себя от дискомфортных впечатлений, от страшного.</w:t>
      </w:r>
    </w:p>
    <w:p w:rsidR="00BC2AF2" w:rsidRPr="00BC2AF2" w:rsidRDefault="00BC2AF2" w:rsidP="00BC2AF2">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BC2AF2">
        <w:rPr>
          <w:rFonts w:ascii="Times New Roman" w:eastAsia="Times New Roman" w:hAnsi="Times New Roman" w:cs="Times New Roman"/>
          <w:color w:val="000000"/>
          <w:sz w:val="28"/>
          <w:szCs w:val="24"/>
          <w:lang w:eastAsia="ru-RU"/>
        </w:rPr>
        <w:lastRenderedPageBreak/>
        <w:t xml:space="preserve"> Другая причина – ограниченная способность активно и гибко взаимодействовать со средой. Иначе говоря, ребенок опирается на стереотипы потому, что может приспосабливаться только к устойчивым формам жизни.</w:t>
      </w:r>
    </w:p>
    <w:p w:rsidR="00BC2AF2" w:rsidRPr="00BC2AF2" w:rsidRDefault="00BC2AF2" w:rsidP="00BC2AF2">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BC2AF2">
        <w:rPr>
          <w:rFonts w:ascii="Times New Roman" w:eastAsia="Times New Roman" w:hAnsi="Times New Roman" w:cs="Times New Roman"/>
          <w:color w:val="000000"/>
          <w:sz w:val="28"/>
          <w:szCs w:val="24"/>
          <w:lang w:eastAsia="ru-RU"/>
        </w:rPr>
        <w:t>В условиях частого дискомфорта, ограниченности активных положительных контактов с миром обязательно развиваются особые патологические форм</w:t>
      </w:r>
      <w:r w:rsidR="008F6D08">
        <w:rPr>
          <w:rFonts w:ascii="Times New Roman" w:eastAsia="Times New Roman" w:hAnsi="Times New Roman" w:cs="Times New Roman"/>
          <w:color w:val="000000"/>
          <w:sz w:val="28"/>
          <w:szCs w:val="24"/>
          <w:lang w:eastAsia="ru-RU"/>
        </w:rPr>
        <w:t xml:space="preserve">ы компенсаторной </w:t>
      </w:r>
      <w:proofErr w:type="spellStart"/>
      <w:r w:rsidR="008F6D08">
        <w:rPr>
          <w:rFonts w:ascii="Times New Roman" w:eastAsia="Times New Roman" w:hAnsi="Times New Roman" w:cs="Times New Roman"/>
          <w:color w:val="000000"/>
          <w:sz w:val="28"/>
          <w:szCs w:val="24"/>
          <w:lang w:eastAsia="ru-RU"/>
        </w:rPr>
        <w:t>аутостимуляции</w:t>
      </w:r>
      <w:proofErr w:type="spellEnd"/>
      <w:r w:rsidRPr="00BC2AF2">
        <w:rPr>
          <w:rFonts w:ascii="Times New Roman" w:eastAsia="Times New Roman" w:hAnsi="Times New Roman" w:cs="Times New Roman"/>
          <w:color w:val="000000"/>
          <w:sz w:val="28"/>
          <w:szCs w:val="24"/>
          <w:lang w:eastAsia="ru-RU"/>
        </w:rPr>
        <w:t>, позволяющие такому ребенку поднять свой тонус и заглушить дискомфорт. Наиболее ярким примером являются однообразные движения и манипуляции с объектами, цель которых – воспроизведение одного и того же приятного впечатления.</w:t>
      </w:r>
    </w:p>
    <w:p w:rsidR="00BC2AF2" w:rsidRPr="00BC2AF2" w:rsidRDefault="00BC2AF2" w:rsidP="00BC2AF2">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BC2AF2">
        <w:rPr>
          <w:rFonts w:ascii="Times New Roman" w:eastAsia="Times New Roman" w:hAnsi="Times New Roman" w:cs="Times New Roman"/>
          <w:color w:val="000000"/>
          <w:sz w:val="28"/>
          <w:szCs w:val="24"/>
          <w:lang w:eastAsia="ru-RU"/>
        </w:rPr>
        <w:t xml:space="preserve">Формирующиеся установки аутизма, стереотипности, </w:t>
      </w:r>
      <w:proofErr w:type="spellStart"/>
      <w:r w:rsidRPr="00BC2AF2">
        <w:rPr>
          <w:rFonts w:ascii="Times New Roman" w:eastAsia="Times New Roman" w:hAnsi="Times New Roman" w:cs="Times New Roman"/>
          <w:color w:val="000000"/>
          <w:sz w:val="28"/>
          <w:szCs w:val="24"/>
          <w:lang w:eastAsia="ru-RU"/>
        </w:rPr>
        <w:t>гиперкомпенсаторной</w:t>
      </w:r>
      <w:proofErr w:type="spellEnd"/>
      <w:r w:rsidRPr="00BC2AF2">
        <w:rPr>
          <w:rFonts w:ascii="Times New Roman" w:eastAsia="Times New Roman" w:hAnsi="Times New Roman" w:cs="Times New Roman"/>
          <w:color w:val="000000"/>
          <w:sz w:val="28"/>
          <w:szCs w:val="24"/>
          <w:lang w:eastAsia="ru-RU"/>
        </w:rPr>
        <w:t xml:space="preserve"> </w:t>
      </w:r>
      <w:proofErr w:type="spellStart"/>
      <w:r w:rsidRPr="00BC2AF2">
        <w:rPr>
          <w:rFonts w:ascii="Times New Roman" w:eastAsia="Times New Roman" w:hAnsi="Times New Roman" w:cs="Times New Roman"/>
          <w:color w:val="000000"/>
          <w:sz w:val="28"/>
          <w:szCs w:val="24"/>
          <w:lang w:eastAsia="ru-RU"/>
        </w:rPr>
        <w:t>аутостимуляции</w:t>
      </w:r>
      <w:proofErr w:type="spellEnd"/>
      <w:r w:rsidRPr="00BC2AF2">
        <w:rPr>
          <w:rFonts w:ascii="Times New Roman" w:eastAsia="Times New Roman" w:hAnsi="Times New Roman" w:cs="Times New Roman"/>
          <w:color w:val="000000"/>
          <w:sz w:val="28"/>
          <w:szCs w:val="24"/>
          <w:lang w:eastAsia="ru-RU"/>
        </w:rPr>
        <w:t xml:space="preserve"> не могут не исказить весь ход психического развития ребенка. Здесь нельзя разделить аффективную и когнитивную составляющие: это один узел проблем. Искажение развития когнитивных психических функций является следствием нарушений в аффективной сфере. Эти нарушения приводят к деформации основных механизмов аффективной организации поведения – тех механизмов, которые позволяют каждому нормальному ребенку устанавливать оптимальную индивидуальную дистанцию в отношениях с миром, определять свои потребности и привычки, осваивать неизвестное, преодолевать препятствия, выстраивать активный и гибкий диалог со средой, устанавливать эмоциональный контакт с людьми и произвольно организовывать свое поведение.</w:t>
      </w:r>
    </w:p>
    <w:p w:rsidR="00BC2AF2" w:rsidRPr="00BC2AF2" w:rsidRDefault="00BC2AF2" w:rsidP="00BC2AF2">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BC2AF2">
        <w:rPr>
          <w:rFonts w:ascii="Times New Roman" w:eastAsia="Times New Roman" w:hAnsi="Times New Roman" w:cs="Times New Roman"/>
          <w:color w:val="000000"/>
          <w:sz w:val="28"/>
          <w:szCs w:val="24"/>
          <w:lang w:eastAsia="ru-RU"/>
        </w:rPr>
        <w:t xml:space="preserve">У аутичного ребенка страдает развитие механизмов, определяющих активное взаимодействие с миром, и </w:t>
      </w:r>
      <w:r w:rsidRPr="00BC2AF2">
        <w:rPr>
          <w:rFonts w:ascii="Times New Roman" w:eastAsia="Times New Roman" w:hAnsi="Times New Roman" w:cs="Times New Roman"/>
          <w:color w:val="000000"/>
          <w:sz w:val="28"/>
          <w:szCs w:val="24"/>
          <w:lang w:eastAsia="ru-RU"/>
        </w:rPr>
        <w:lastRenderedPageBreak/>
        <w:t>одновременно форсируется патологическое развитие механизмов защиты:</w:t>
      </w:r>
    </w:p>
    <w:p w:rsidR="00BC2AF2" w:rsidRPr="00BC2AF2" w:rsidRDefault="00BC2AF2" w:rsidP="00BC2AF2">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BC2AF2">
        <w:rPr>
          <w:rFonts w:ascii="Times New Roman" w:eastAsia="Times New Roman" w:hAnsi="Times New Roman" w:cs="Times New Roman"/>
          <w:color w:val="000000"/>
          <w:sz w:val="28"/>
          <w:szCs w:val="24"/>
          <w:lang w:eastAsia="ru-RU"/>
        </w:rPr>
        <w:t>– вместо установления гибкой дистанции, позволяющей и вступать в контакт со средой, и избегать дискомфортных впечатлений, фиксируется реакция ухода от направленных на него воздействий;</w:t>
      </w:r>
    </w:p>
    <w:p w:rsidR="00BC2AF2" w:rsidRPr="00BC2AF2" w:rsidRDefault="00BC2AF2" w:rsidP="00BC2AF2">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BC2AF2">
        <w:rPr>
          <w:rFonts w:ascii="Times New Roman" w:eastAsia="Times New Roman" w:hAnsi="Times New Roman" w:cs="Times New Roman"/>
          <w:color w:val="000000"/>
          <w:sz w:val="28"/>
          <w:szCs w:val="24"/>
          <w:lang w:eastAsia="ru-RU"/>
        </w:rPr>
        <w:t>– вместо развития положительной избирательности, выработки богатого разнообразного арсенала жизненных привычек, соответствующих потребностям ребенка, формируется и фиксируется отрицательная избирательность, т. е. в центре его внимания оказывается не то, что он любит, а то, чего не любит, не принимает, боится;</w:t>
      </w:r>
    </w:p>
    <w:p w:rsidR="00BC2AF2" w:rsidRPr="00BC2AF2" w:rsidRDefault="00BC2AF2" w:rsidP="00BC2AF2">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BC2AF2">
        <w:rPr>
          <w:rFonts w:ascii="Times New Roman" w:eastAsia="Times New Roman" w:hAnsi="Times New Roman" w:cs="Times New Roman"/>
          <w:color w:val="000000"/>
          <w:sz w:val="28"/>
          <w:szCs w:val="24"/>
          <w:lang w:eastAsia="ru-RU"/>
        </w:rPr>
        <w:t>– вместо развития умений, позволяющих активно влиять на мир, т. е. обследовать ситуации, преодолевать препятствия, воспринимать каждый свой промах не как катастрофу, а как постановку новой адаптационной задачи, что собственно и открывает путь к интеллектуальному развитию, ребенок сосредоточивается на защите постоянства окружающем микромире;</w:t>
      </w:r>
    </w:p>
    <w:p w:rsidR="00BC2AF2" w:rsidRPr="00BC2AF2" w:rsidRDefault="00BC2AF2" w:rsidP="00BC2AF2">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BC2AF2">
        <w:rPr>
          <w:rFonts w:ascii="Times New Roman" w:eastAsia="Times New Roman" w:hAnsi="Times New Roman" w:cs="Times New Roman"/>
          <w:color w:val="000000"/>
          <w:sz w:val="28"/>
          <w:szCs w:val="24"/>
          <w:lang w:eastAsia="ru-RU"/>
        </w:rPr>
        <w:t xml:space="preserve">– вместо развития эмоционального контакта с близкими, дающего им возможность установить произвольный контроль над поведением ребенка, у него выстраивается система защиты от активного вмешательства близких в его жизнь. Он устанавливает максимальную дистанцию в контактах с ними, стремится удержать отношения в рамках стереотипов, используя близкого лишь как условие жизни, средство </w:t>
      </w:r>
      <w:proofErr w:type="spellStart"/>
      <w:r w:rsidRPr="00BC2AF2">
        <w:rPr>
          <w:rFonts w:ascii="Times New Roman" w:eastAsia="Times New Roman" w:hAnsi="Times New Roman" w:cs="Times New Roman"/>
          <w:color w:val="000000"/>
          <w:sz w:val="28"/>
          <w:szCs w:val="24"/>
          <w:lang w:eastAsia="ru-RU"/>
        </w:rPr>
        <w:t>аутостимуляции</w:t>
      </w:r>
      <w:proofErr w:type="spellEnd"/>
      <w:r w:rsidRPr="00BC2AF2">
        <w:rPr>
          <w:rFonts w:ascii="Times New Roman" w:eastAsia="Times New Roman" w:hAnsi="Times New Roman" w:cs="Times New Roman"/>
          <w:color w:val="000000"/>
          <w:sz w:val="28"/>
          <w:szCs w:val="24"/>
          <w:lang w:eastAsia="ru-RU"/>
        </w:rPr>
        <w:t xml:space="preserve">. </w:t>
      </w:r>
    </w:p>
    <w:p w:rsidR="00BC2AF2" w:rsidRPr="00BC2AF2" w:rsidRDefault="00BC2AF2" w:rsidP="00BC2AF2">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BC2AF2">
        <w:rPr>
          <w:rFonts w:ascii="Times New Roman" w:eastAsia="Times New Roman" w:hAnsi="Times New Roman" w:cs="Times New Roman"/>
          <w:color w:val="000000"/>
          <w:sz w:val="28"/>
          <w:szCs w:val="24"/>
          <w:lang w:eastAsia="ru-RU"/>
        </w:rPr>
        <w:t xml:space="preserve">Связь ребенка с близкими проявляется </w:t>
      </w:r>
      <w:proofErr w:type="gramStart"/>
      <w:r w:rsidRPr="00BC2AF2">
        <w:rPr>
          <w:rFonts w:ascii="Times New Roman" w:eastAsia="Times New Roman" w:hAnsi="Times New Roman" w:cs="Times New Roman"/>
          <w:color w:val="000000"/>
          <w:sz w:val="28"/>
          <w:szCs w:val="24"/>
          <w:lang w:eastAsia="ru-RU"/>
        </w:rPr>
        <w:t>прежде всего</w:t>
      </w:r>
      <w:proofErr w:type="gramEnd"/>
      <w:r w:rsidRPr="00BC2AF2">
        <w:rPr>
          <w:rFonts w:ascii="Times New Roman" w:eastAsia="Times New Roman" w:hAnsi="Times New Roman" w:cs="Times New Roman"/>
          <w:color w:val="000000"/>
          <w:sz w:val="28"/>
          <w:szCs w:val="24"/>
          <w:lang w:eastAsia="ru-RU"/>
        </w:rPr>
        <w:t xml:space="preserve"> как страх их потерять. Фиксируется симбиотическая связь, но не </w:t>
      </w:r>
      <w:r w:rsidRPr="00BC2AF2">
        <w:rPr>
          <w:rFonts w:ascii="Times New Roman" w:eastAsia="Times New Roman" w:hAnsi="Times New Roman" w:cs="Times New Roman"/>
          <w:color w:val="000000"/>
          <w:sz w:val="28"/>
          <w:szCs w:val="24"/>
          <w:lang w:eastAsia="ru-RU"/>
        </w:rPr>
        <w:lastRenderedPageBreak/>
        <w:t>развивается настоящая эмоциональная привязанность, которая выражается в возможности сопереживать, жалеть, уступать, жертвовать своими интересами.</w:t>
      </w:r>
    </w:p>
    <w:p w:rsidR="00BC2AF2" w:rsidRPr="00BC2AF2" w:rsidRDefault="00BC2AF2" w:rsidP="00BC2AF2">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BC2AF2">
        <w:rPr>
          <w:rFonts w:ascii="Times New Roman" w:eastAsia="Times New Roman" w:hAnsi="Times New Roman" w:cs="Times New Roman"/>
          <w:color w:val="000000"/>
          <w:sz w:val="28"/>
          <w:szCs w:val="24"/>
          <w:lang w:eastAsia="ru-RU"/>
        </w:rPr>
        <w:t xml:space="preserve">Столь тяжелые нарушения в аффективной сфере влекут за собой изменения в направлении развития высших психических функций ребенка. Они также становятся не столько средством активной адаптации к миру, сколько инструментом, применяемым для защиты и получения необходимых для </w:t>
      </w:r>
      <w:proofErr w:type="spellStart"/>
      <w:r w:rsidRPr="00BC2AF2">
        <w:rPr>
          <w:rFonts w:ascii="Times New Roman" w:eastAsia="Times New Roman" w:hAnsi="Times New Roman" w:cs="Times New Roman"/>
          <w:color w:val="000000"/>
          <w:sz w:val="28"/>
          <w:szCs w:val="24"/>
          <w:lang w:eastAsia="ru-RU"/>
        </w:rPr>
        <w:t>аутостимуляции</w:t>
      </w:r>
      <w:proofErr w:type="spellEnd"/>
      <w:r w:rsidRPr="00BC2AF2">
        <w:rPr>
          <w:rFonts w:ascii="Times New Roman" w:eastAsia="Times New Roman" w:hAnsi="Times New Roman" w:cs="Times New Roman"/>
          <w:color w:val="000000"/>
          <w:sz w:val="28"/>
          <w:szCs w:val="24"/>
          <w:lang w:eastAsia="ru-RU"/>
        </w:rPr>
        <w:t xml:space="preserve"> впечатлений.</w:t>
      </w:r>
    </w:p>
    <w:p w:rsidR="00BC2AF2" w:rsidRPr="00BC2AF2" w:rsidRDefault="00BC2AF2" w:rsidP="00BC2AF2">
      <w:pPr>
        <w:ind w:firstLine="709"/>
        <w:jc w:val="both"/>
        <w:rPr>
          <w:rFonts w:ascii="Times New Roman" w:eastAsia="Andale Sans UI" w:hAnsi="Times New Roman" w:cs="Times New Roman"/>
          <w:kern w:val="1"/>
          <w:sz w:val="28"/>
          <w:szCs w:val="24"/>
          <w:lang w:eastAsia="zh-CN"/>
        </w:rPr>
      </w:pPr>
      <w:r w:rsidRPr="00BC2AF2">
        <w:rPr>
          <w:rFonts w:ascii="Times New Roman" w:eastAsia="Andale Sans UI" w:hAnsi="Times New Roman" w:cs="Times New Roman"/>
          <w:kern w:val="1"/>
          <w:sz w:val="28"/>
          <w:szCs w:val="24"/>
          <w:lang w:eastAsia="zh-CN"/>
        </w:rPr>
        <w:t xml:space="preserve">Л.М. </w:t>
      </w:r>
      <w:proofErr w:type="spellStart"/>
      <w:r w:rsidRPr="00BC2AF2">
        <w:rPr>
          <w:rFonts w:ascii="Times New Roman" w:eastAsia="Andale Sans UI" w:hAnsi="Times New Roman" w:cs="Times New Roman"/>
          <w:kern w:val="1"/>
          <w:sz w:val="28"/>
          <w:szCs w:val="24"/>
          <w:lang w:eastAsia="zh-CN"/>
        </w:rPr>
        <w:t>Феррои</w:t>
      </w:r>
      <w:proofErr w:type="spellEnd"/>
      <w:r w:rsidRPr="00BC2AF2">
        <w:rPr>
          <w:rFonts w:ascii="Times New Roman" w:eastAsia="Andale Sans UI" w:hAnsi="Times New Roman" w:cs="Times New Roman"/>
          <w:kern w:val="1"/>
          <w:sz w:val="28"/>
          <w:szCs w:val="24"/>
          <w:lang w:eastAsia="zh-CN"/>
        </w:rPr>
        <w:t xml:space="preserve"> пишет, что большинство родителей, узнав о недуге своего ребенка, который будет сопутствовать ему всю жизнь, переживают огромное потрясение. Первые реакции на сообщение о тяжелом диагнозе зачастую идентичны реакциям на утрату. Воспитание и развитие такого ребенка кажется для семьи непосильным, родители оказываются в психологически сложной ситуации: сначала испытывают шок, чувство беспомощности, страха, оцепенение и растерянность. Затем начинают отрицать проблему, наличие у ребенка нарушений. На этой стадии развивается так называемое «поход-поведение» (</w:t>
      </w:r>
      <w:proofErr w:type="spellStart"/>
      <w:r w:rsidRPr="00BC2AF2">
        <w:rPr>
          <w:rFonts w:ascii="Times New Roman" w:eastAsia="Andale Sans UI" w:hAnsi="Times New Roman" w:cs="Times New Roman"/>
          <w:kern w:val="1"/>
          <w:sz w:val="28"/>
          <w:szCs w:val="24"/>
          <w:lang w:eastAsia="zh-CN"/>
        </w:rPr>
        <w:t>Darling</w:t>
      </w:r>
      <w:proofErr w:type="spellEnd"/>
      <w:r w:rsidRPr="00BC2AF2">
        <w:rPr>
          <w:rFonts w:ascii="Times New Roman" w:eastAsia="Andale Sans UI" w:hAnsi="Times New Roman" w:cs="Times New Roman"/>
          <w:kern w:val="1"/>
          <w:sz w:val="28"/>
          <w:szCs w:val="24"/>
          <w:lang w:eastAsia="zh-CN"/>
        </w:rPr>
        <w:t xml:space="preserve"> &amp; S.D. </w:t>
      </w:r>
      <w:proofErr w:type="spellStart"/>
      <w:r w:rsidRPr="00BC2AF2">
        <w:rPr>
          <w:rFonts w:ascii="Times New Roman" w:eastAsia="Andale Sans UI" w:hAnsi="Times New Roman" w:cs="Times New Roman"/>
          <w:kern w:val="1"/>
          <w:sz w:val="28"/>
          <w:szCs w:val="24"/>
          <w:lang w:eastAsia="zh-CN"/>
        </w:rPr>
        <w:t>Klein</w:t>
      </w:r>
      <w:proofErr w:type="spellEnd"/>
      <w:r w:rsidRPr="00BC2AF2">
        <w:rPr>
          <w:rFonts w:ascii="Times New Roman" w:eastAsia="Andale Sans UI" w:hAnsi="Times New Roman" w:cs="Times New Roman"/>
          <w:kern w:val="1"/>
          <w:sz w:val="28"/>
          <w:szCs w:val="24"/>
          <w:lang w:eastAsia="zh-CN"/>
        </w:rPr>
        <w:t>, 1994). Родители обращаются к разным специалистам в надежде на то, что диагноз будет опровергнут. При этом негативные чувства могут проецироваться на человека, поставившего диагноз. Позже возникают чувства вины, гнева, горечи, которые порождают стремление к изоляции. У некоторых родителей может наблюдаться «</w:t>
      </w:r>
      <w:proofErr w:type="spellStart"/>
      <w:r w:rsidRPr="00BC2AF2">
        <w:rPr>
          <w:rFonts w:ascii="Times New Roman" w:eastAsia="Andale Sans UI" w:hAnsi="Times New Roman" w:cs="Times New Roman"/>
          <w:kern w:val="1"/>
          <w:sz w:val="28"/>
          <w:szCs w:val="24"/>
          <w:lang w:eastAsia="zh-CN"/>
        </w:rPr>
        <w:t>застревание</w:t>
      </w:r>
      <w:proofErr w:type="spellEnd"/>
      <w:r w:rsidRPr="00BC2AF2">
        <w:rPr>
          <w:rFonts w:ascii="Times New Roman" w:eastAsia="Andale Sans UI" w:hAnsi="Times New Roman" w:cs="Times New Roman"/>
          <w:kern w:val="1"/>
          <w:sz w:val="28"/>
          <w:szCs w:val="24"/>
          <w:lang w:eastAsia="zh-CN"/>
        </w:rPr>
        <w:t xml:space="preserve">», или фиксация, на одной из стадий. Эти чувства, тесно связанные с отсутствием практических знаний о конкретном диагнозе (что он </w:t>
      </w:r>
      <w:r w:rsidRPr="00BC2AF2">
        <w:rPr>
          <w:rFonts w:ascii="Times New Roman" w:eastAsia="Andale Sans UI" w:hAnsi="Times New Roman" w:cs="Times New Roman"/>
          <w:kern w:val="1"/>
          <w:sz w:val="28"/>
          <w:szCs w:val="24"/>
          <w:lang w:eastAsia="zh-CN"/>
        </w:rPr>
        <w:lastRenderedPageBreak/>
        <w:t xml:space="preserve">подразумевает, чего ожидать, какие перспективы развития ребенка, с какими нормативами сравнивать его развитие, какой педагогический подход правильный и пр.), нередко погружают родителей в ощущение безысходности и своей родительской несостоятельности. Обычно это усугубляется реакциями окружающих людей в общественных местах на нестандартное поведение ребенка, когда взрослому необходимо одновременно действовать сразу на двух фронтах: «организовать» свое чадо и реагировать на социальное окружение. «Что же делать, и как жить с этим дальше?» — вопрос, с которым родители приходят к специалисту. С одной стороны, специалист чаще всего видит своей основной задачей работу с ребенком. Не менее важной частью коррекционно-развивающей работы является работа с родителями, при которой возможен более устойчивый прогресс в развитии ребенка: ведь максимум времени он проводит в стенах своего дома, в семье, тогда как занятия со специалистами обычно бывают не чаще чем раз или два в неделю. </w:t>
      </w:r>
    </w:p>
    <w:p w:rsidR="00BC2AF2" w:rsidRDefault="00BC2AF2" w:rsidP="00BC2AF2">
      <w:pPr>
        <w:ind w:firstLine="709"/>
        <w:jc w:val="both"/>
        <w:rPr>
          <w:rFonts w:ascii="Times New Roman" w:eastAsia="Andale Sans UI" w:hAnsi="Times New Roman" w:cs="Times New Roman"/>
          <w:kern w:val="1"/>
          <w:sz w:val="28"/>
          <w:szCs w:val="24"/>
          <w:lang w:eastAsia="zh-CN"/>
        </w:rPr>
      </w:pPr>
      <w:r w:rsidRPr="00BC2AF2">
        <w:rPr>
          <w:rFonts w:ascii="Times New Roman" w:eastAsia="Andale Sans UI" w:hAnsi="Times New Roman" w:cs="Times New Roman"/>
          <w:kern w:val="1"/>
          <w:sz w:val="28"/>
          <w:szCs w:val="24"/>
          <w:lang w:eastAsia="zh-CN"/>
        </w:rPr>
        <w:t xml:space="preserve"> Отношение родителя к проблеме сказывается на всем: его взаимодействии с ребенком, его «вере в успех», на качестве выполнения упражнений/заданий дома. Затяжной и хронический характер трудностей, с которыми сталкивается семья, которые зачастую с течением времени усугубляются, приводит к подавленности и растерянности перед неконтактностью ребенка. В сложившейся жизненной ситуации многие родители оказываются неспособными </w:t>
      </w:r>
      <w:r w:rsidRPr="00BC2AF2">
        <w:rPr>
          <w:rFonts w:ascii="Times New Roman" w:eastAsia="Andale Sans UI" w:hAnsi="Times New Roman" w:cs="Times New Roman"/>
          <w:kern w:val="1"/>
          <w:sz w:val="28"/>
          <w:szCs w:val="24"/>
          <w:lang w:eastAsia="zh-CN"/>
        </w:rPr>
        <w:lastRenderedPageBreak/>
        <w:t xml:space="preserve">самостоятельно справиться с навалившимся на них грузом проблем: снижают свой профессиональный статус, социальную активность, родительскую компетентность, ограничивая общение с окружающими, друзьями и родственниками. Нарастают проблемы в браке, у членов семьи возникают интенсивные и противоречивые чувства, усиливается неясность жизненного маршрута. Также формируются особое отношение к ребенку, стигматизация и </w:t>
      </w:r>
      <w:proofErr w:type="spellStart"/>
      <w:r w:rsidRPr="00BC2AF2">
        <w:rPr>
          <w:rFonts w:ascii="Times New Roman" w:eastAsia="Andale Sans UI" w:hAnsi="Times New Roman" w:cs="Times New Roman"/>
          <w:kern w:val="1"/>
          <w:sz w:val="28"/>
          <w:szCs w:val="24"/>
          <w:lang w:eastAsia="zh-CN"/>
        </w:rPr>
        <w:t>маргинализация</w:t>
      </w:r>
      <w:proofErr w:type="spellEnd"/>
      <w:r w:rsidRPr="00BC2AF2">
        <w:rPr>
          <w:rFonts w:ascii="Times New Roman" w:eastAsia="Andale Sans UI" w:hAnsi="Times New Roman" w:cs="Times New Roman"/>
          <w:kern w:val="1"/>
          <w:sz w:val="28"/>
          <w:szCs w:val="24"/>
          <w:lang w:eastAsia="zh-CN"/>
        </w:rPr>
        <w:t xml:space="preserve"> семьи. Некоторые родители теряют надежду, фиксируются на недостатках и </w:t>
      </w:r>
      <w:proofErr w:type="spellStart"/>
      <w:r w:rsidRPr="00BC2AF2">
        <w:rPr>
          <w:rFonts w:ascii="Times New Roman" w:eastAsia="Andale Sans UI" w:hAnsi="Times New Roman" w:cs="Times New Roman"/>
          <w:kern w:val="1"/>
          <w:sz w:val="28"/>
          <w:szCs w:val="24"/>
          <w:lang w:eastAsia="zh-CN"/>
        </w:rPr>
        <w:t>неуспешности</w:t>
      </w:r>
      <w:proofErr w:type="spellEnd"/>
      <w:r w:rsidRPr="00BC2AF2">
        <w:rPr>
          <w:rFonts w:ascii="Times New Roman" w:eastAsia="Andale Sans UI" w:hAnsi="Times New Roman" w:cs="Times New Roman"/>
          <w:kern w:val="1"/>
          <w:sz w:val="28"/>
          <w:szCs w:val="24"/>
          <w:lang w:eastAsia="zh-CN"/>
        </w:rPr>
        <w:t xml:space="preserve"> своего ребенка. Другие — преувеличивают возможности детей, завышают уровень требований к ним. </w:t>
      </w:r>
    </w:p>
    <w:p w:rsidR="00BC2AF2" w:rsidRPr="00BC2AF2" w:rsidRDefault="00BC2AF2" w:rsidP="00BC2AF2">
      <w:pPr>
        <w:jc w:val="both"/>
        <w:rPr>
          <w:rFonts w:ascii="Times New Roman" w:eastAsia="Andale Sans UI" w:hAnsi="Times New Roman" w:cs="Times New Roman"/>
          <w:kern w:val="1"/>
          <w:sz w:val="28"/>
          <w:szCs w:val="24"/>
          <w:lang w:eastAsia="zh-CN"/>
        </w:rPr>
      </w:pPr>
      <w:r>
        <w:rPr>
          <w:rFonts w:ascii="Times New Roman" w:eastAsia="Andale Sans UI" w:hAnsi="Times New Roman" w:cs="Times New Roman"/>
          <w:noProof/>
          <w:kern w:val="1"/>
          <w:sz w:val="28"/>
          <w:szCs w:val="24"/>
          <w:lang w:eastAsia="ru-RU"/>
        </w:rPr>
        <w:drawing>
          <wp:inline distT="0" distB="0" distL="0" distR="0" wp14:anchorId="22BFBD0D">
            <wp:extent cx="4662330" cy="18897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8001" cy="1904218"/>
                    </a:xfrm>
                    <a:prstGeom prst="rect">
                      <a:avLst/>
                    </a:prstGeom>
                    <a:noFill/>
                  </pic:spPr>
                </pic:pic>
              </a:graphicData>
            </a:graphic>
          </wp:inline>
        </w:drawing>
      </w:r>
    </w:p>
    <w:p w:rsidR="00BC2AF2" w:rsidRPr="00BC2AF2" w:rsidRDefault="00BC2AF2" w:rsidP="00BC2AF2">
      <w:pPr>
        <w:ind w:firstLine="709"/>
        <w:jc w:val="both"/>
        <w:rPr>
          <w:rFonts w:ascii="Times New Roman" w:eastAsia="Andale Sans UI" w:hAnsi="Times New Roman" w:cs="Times New Roman"/>
          <w:kern w:val="1"/>
          <w:sz w:val="28"/>
          <w:szCs w:val="24"/>
          <w:lang w:eastAsia="zh-CN"/>
        </w:rPr>
      </w:pPr>
      <w:r w:rsidRPr="00BC2AF2">
        <w:rPr>
          <w:rFonts w:ascii="Times New Roman" w:eastAsia="Andale Sans UI" w:hAnsi="Times New Roman" w:cs="Times New Roman"/>
          <w:kern w:val="1"/>
          <w:sz w:val="28"/>
          <w:szCs w:val="24"/>
          <w:lang w:eastAsia="zh-CN"/>
        </w:rPr>
        <w:t xml:space="preserve">Такие семьи нуждаются в постоянной поддержке, а также им необходима комплексная психолого-педагогическая помощь. Исходя из постановки темы родилась идея о том, как организовать взаимодействие специалистов с родителями для повышения качества жизни всей семьи — для достижения </w:t>
      </w:r>
      <w:r w:rsidRPr="00BC2AF2">
        <w:rPr>
          <w:rFonts w:ascii="Times New Roman" w:eastAsia="Andale Sans UI" w:hAnsi="Times New Roman" w:cs="Times New Roman"/>
          <w:kern w:val="1"/>
          <w:sz w:val="28"/>
          <w:szCs w:val="24"/>
          <w:lang w:eastAsia="zh-CN"/>
        </w:rPr>
        <w:lastRenderedPageBreak/>
        <w:t xml:space="preserve">положительных изменений в поведении и развитии ребенка; улучшения детско-родительских отношений; для помощи родителям в понимании и принятии своего ребенка таким, какой он есть. </w:t>
      </w:r>
    </w:p>
    <w:p w:rsidR="00BC2AF2" w:rsidRPr="00BC2AF2" w:rsidRDefault="00BC2AF2" w:rsidP="00BC2AF2">
      <w:pPr>
        <w:widowControl w:val="0"/>
        <w:suppressAutoHyphens/>
        <w:spacing w:after="0" w:line="240" w:lineRule="auto"/>
        <w:ind w:firstLine="709"/>
        <w:jc w:val="both"/>
        <w:rPr>
          <w:rFonts w:ascii="Times New Roman" w:eastAsia="Andale Sans UI" w:hAnsi="Times New Roman" w:cs="Times New Roman"/>
          <w:kern w:val="1"/>
          <w:sz w:val="28"/>
          <w:szCs w:val="24"/>
          <w:lang w:eastAsia="zh-CN"/>
        </w:rPr>
      </w:pPr>
      <w:r w:rsidRPr="00BC2AF2">
        <w:rPr>
          <w:rFonts w:ascii="Times New Roman" w:eastAsia="Andale Sans UI" w:hAnsi="Times New Roman" w:cs="Times New Roman"/>
          <w:kern w:val="1"/>
          <w:sz w:val="28"/>
          <w:szCs w:val="24"/>
          <w:lang w:eastAsia="zh-CN"/>
        </w:rPr>
        <w:t xml:space="preserve">В современных социально-экономических условиях российская семья ребенка с РАС находится в сложном положении, поскольку ежедневно сталкивается с различными проблемами: сокращением социальных контактов, необходимостью справляться с проблемным поведением ребенка, с ситуацией выбора тактики лечения и обучения, необходимостью длительного сотрудничества с большим количеством разных специалистов, с финансовыми трудностями, переживанием отсутствия перспектив и будущего у ребенка и т.д. Не всегда родители владеют достаточной информацией и навыками по обучению и развитию детей. Воспитание ребенка требует от родителей педагогической грамотности, во многих случаях эта подготовка становится жизненно необходимой. Родителям следует включаться в процесс обучения и воспитания с первых лет жизни ребёнка, ведь это позволит не только скорректировать имеющиеся недостатки в развитии ребёнка, но и предупредить появление вторичных отклонений, помочь ребенку адаптироваться в обществе. Родителю, не включенному в коррекционно-педагогический процесс, будет сложно изменить сложившиеся стереотипы своего взаимодействия с ребенком, что, в свою очередь, будет тормозить сам процесс развития и социализации ребенка. Таким образом, в современных условиях развития общества и </w:t>
      </w:r>
      <w:r w:rsidRPr="00BC2AF2">
        <w:rPr>
          <w:rFonts w:ascii="Times New Roman" w:eastAsia="Andale Sans UI" w:hAnsi="Times New Roman" w:cs="Times New Roman"/>
          <w:kern w:val="1"/>
          <w:sz w:val="28"/>
          <w:szCs w:val="24"/>
          <w:lang w:eastAsia="zh-CN"/>
        </w:rPr>
        <w:lastRenderedPageBreak/>
        <w:t xml:space="preserve">системы образования семьям, имеющим детей с РАС, необходимы ресурсы для дальнейшего развития, и эти ресурсы могут быть активизированы при квалифицированной поддержке специалистов. Поэтому одним из наиболее актуальных направлений работы с данной категорией семей можно считать их комплексное психолого-педагогическое сопровождение. Важное место в сложившейся системе работы в г. Череповце с занимает учреждение Вологодской области «Череповецкий центр психолого-педагогической, медицинской и социальной помощи». Здесь оказывается психолого-педагогическая и медико-социальная помощь детям и их родителям либо законным представителям. Основной целью деятельности специалистов центра по психолого-педагогическому сопровождению родителей является формирование </w:t>
      </w:r>
      <w:proofErr w:type="spellStart"/>
      <w:r w:rsidRPr="00BC2AF2">
        <w:rPr>
          <w:rFonts w:ascii="Times New Roman" w:eastAsia="Andale Sans UI" w:hAnsi="Times New Roman" w:cs="Times New Roman"/>
          <w:kern w:val="1"/>
          <w:sz w:val="28"/>
          <w:szCs w:val="24"/>
          <w:lang w:eastAsia="zh-CN"/>
        </w:rPr>
        <w:t>абилитационной</w:t>
      </w:r>
      <w:proofErr w:type="spellEnd"/>
      <w:r w:rsidRPr="00BC2AF2">
        <w:rPr>
          <w:rFonts w:ascii="Times New Roman" w:eastAsia="Andale Sans UI" w:hAnsi="Times New Roman" w:cs="Times New Roman"/>
          <w:kern w:val="1"/>
          <w:sz w:val="28"/>
          <w:szCs w:val="24"/>
          <w:lang w:eastAsia="zh-CN"/>
        </w:rPr>
        <w:t xml:space="preserve"> компетентности у родителей. </w:t>
      </w:r>
      <w:proofErr w:type="spellStart"/>
      <w:r w:rsidRPr="00BC2AF2">
        <w:rPr>
          <w:rFonts w:ascii="Times New Roman" w:eastAsia="Andale Sans UI" w:hAnsi="Times New Roman" w:cs="Times New Roman"/>
          <w:kern w:val="1"/>
          <w:sz w:val="28"/>
          <w:szCs w:val="24"/>
          <w:lang w:eastAsia="zh-CN"/>
        </w:rPr>
        <w:t>Абилитационная</w:t>
      </w:r>
      <w:proofErr w:type="spellEnd"/>
      <w:r w:rsidRPr="00BC2AF2">
        <w:rPr>
          <w:rFonts w:ascii="Times New Roman" w:eastAsia="Andale Sans UI" w:hAnsi="Times New Roman" w:cs="Times New Roman"/>
          <w:kern w:val="1"/>
          <w:sz w:val="28"/>
          <w:szCs w:val="24"/>
          <w:lang w:eastAsia="zh-CN"/>
        </w:rPr>
        <w:t xml:space="preserve"> компетентность родителей — это компетенции, позволяющие родителям осуществлять качественный уход за ребёнком, эффективно выстраивать процесс его развития, проводить коррекционные мероприятия с учётом особенностей его здоровья, возраста и личности. </w:t>
      </w:r>
      <w:proofErr w:type="spellStart"/>
      <w:r w:rsidRPr="00BC2AF2">
        <w:rPr>
          <w:rFonts w:ascii="Times New Roman" w:eastAsia="Andale Sans UI" w:hAnsi="Times New Roman" w:cs="Times New Roman"/>
          <w:kern w:val="1"/>
          <w:sz w:val="28"/>
          <w:szCs w:val="24"/>
          <w:lang w:eastAsia="zh-CN"/>
        </w:rPr>
        <w:t>Абилитационная</w:t>
      </w:r>
      <w:proofErr w:type="spellEnd"/>
      <w:r w:rsidRPr="00BC2AF2">
        <w:rPr>
          <w:rFonts w:ascii="Times New Roman" w:eastAsia="Andale Sans UI" w:hAnsi="Times New Roman" w:cs="Times New Roman"/>
          <w:kern w:val="1"/>
          <w:sz w:val="28"/>
          <w:szCs w:val="24"/>
          <w:lang w:eastAsia="zh-CN"/>
        </w:rPr>
        <w:t xml:space="preserve"> компетентность родителей позволяет осознанно направить их ресурсы на процесс развития ребёнка. Формирование данной компетентности у родителей начинается с рождения ребёнка с ограниченными возможностями здоровья и заключается, прежде всего, в принятии ответственности за процесс развития ребёнка и в проявлении активности родителей в этом направлении. Важными моментами при формировании данной компетентности являются ориентация на динамику в </w:t>
      </w:r>
      <w:r w:rsidRPr="00BC2AF2">
        <w:rPr>
          <w:rFonts w:ascii="Times New Roman" w:eastAsia="Andale Sans UI" w:hAnsi="Times New Roman" w:cs="Times New Roman"/>
          <w:kern w:val="1"/>
          <w:sz w:val="28"/>
          <w:szCs w:val="24"/>
          <w:lang w:eastAsia="zh-CN"/>
        </w:rPr>
        <w:lastRenderedPageBreak/>
        <w:t xml:space="preserve">развитии ребёнка, способность инициировать активность в случае отрицательного результата, сформированная способность родителей принимать ответственность за свои действия в этом процессе. При формировании </w:t>
      </w:r>
      <w:proofErr w:type="spellStart"/>
      <w:r w:rsidRPr="00BC2AF2">
        <w:rPr>
          <w:rFonts w:ascii="Times New Roman" w:eastAsia="Andale Sans UI" w:hAnsi="Times New Roman" w:cs="Times New Roman"/>
          <w:kern w:val="1"/>
          <w:sz w:val="28"/>
          <w:szCs w:val="24"/>
          <w:lang w:eastAsia="zh-CN"/>
        </w:rPr>
        <w:t>абилитационной</w:t>
      </w:r>
      <w:proofErr w:type="spellEnd"/>
      <w:r w:rsidRPr="00BC2AF2">
        <w:rPr>
          <w:rFonts w:ascii="Times New Roman" w:eastAsia="Andale Sans UI" w:hAnsi="Times New Roman" w:cs="Times New Roman"/>
          <w:kern w:val="1"/>
          <w:sz w:val="28"/>
          <w:szCs w:val="24"/>
          <w:lang w:eastAsia="zh-CN"/>
        </w:rPr>
        <w:t xml:space="preserve"> компетентности развиваются следующие виды родительской компетентности:</w:t>
      </w:r>
    </w:p>
    <w:p w:rsidR="00BC2AF2" w:rsidRDefault="00BC2AF2" w:rsidP="00BC2AF2">
      <w:pPr>
        <w:widowControl w:val="0"/>
        <w:suppressAutoHyphens/>
        <w:spacing w:after="0" w:line="240" w:lineRule="auto"/>
        <w:jc w:val="both"/>
        <w:rPr>
          <w:rFonts w:ascii="Times New Roman" w:eastAsia="Andale Sans UI" w:hAnsi="Times New Roman" w:cs="Times New Roman"/>
          <w:kern w:val="1"/>
          <w:sz w:val="28"/>
          <w:szCs w:val="24"/>
          <w:lang w:eastAsia="zh-CN"/>
        </w:rPr>
      </w:pPr>
      <w:r>
        <w:rPr>
          <w:rFonts w:ascii="Times New Roman" w:eastAsia="Andale Sans UI" w:hAnsi="Times New Roman" w:cs="Times New Roman"/>
          <w:noProof/>
          <w:kern w:val="1"/>
          <w:sz w:val="28"/>
          <w:szCs w:val="24"/>
          <w:lang w:eastAsia="ru-RU"/>
        </w:rPr>
        <w:drawing>
          <wp:inline distT="0" distB="0" distL="0" distR="0" wp14:anchorId="231CF625">
            <wp:extent cx="4647194" cy="22783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615" cy="2288392"/>
                    </a:xfrm>
                    <a:prstGeom prst="rect">
                      <a:avLst/>
                    </a:prstGeom>
                    <a:noFill/>
                  </pic:spPr>
                </pic:pic>
              </a:graphicData>
            </a:graphic>
          </wp:inline>
        </w:drawing>
      </w:r>
      <w:r w:rsidRPr="00BC2AF2">
        <w:rPr>
          <w:rFonts w:ascii="Times New Roman" w:eastAsia="Andale Sans UI" w:hAnsi="Times New Roman" w:cs="Times New Roman"/>
          <w:kern w:val="1"/>
          <w:sz w:val="28"/>
          <w:szCs w:val="24"/>
          <w:lang w:eastAsia="zh-CN"/>
        </w:rPr>
        <w:t xml:space="preserve"> </w:t>
      </w:r>
    </w:p>
    <w:p w:rsidR="00BC2AF2" w:rsidRPr="00BC2AF2" w:rsidRDefault="00BC2AF2" w:rsidP="00BC2AF2">
      <w:pPr>
        <w:widowControl w:val="0"/>
        <w:suppressAutoHyphens/>
        <w:spacing w:after="0" w:line="240" w:lineRule="auto"/>
        <w:ind w:firstLine="709"/>
        <w:jc w:val="both"/>
        <w:rPr>
          <w:rFonts w:ascii="Times New Roman" w:eastAsia="Andale Sans UI" w:hAnsi="Times New Roman" w:cs="Times New Roman"/>
          <w:kern w:val="1"/>
          <w:sz w:val="28"/>
          <w:szCs w:val="24"/>
          <w:lang w:eastAsia="zh-CN"/>
        </w:rPr>
      </w:pPr>
    </w:p>
    <w:p w:rsidR="00121D07" w:rsidRDefault="00BC2AF2" w:rsidP="00121D07">
      <w:pPr>
        <w:widowControl w:val="0"/>
        <w:suppressAutoHyphens/>
        <w:spacing w:after="0" w:line="240" w:lineRule="auto"/>
        <w:ind w:firstLine="709"/>
        <w:jc w:val="both"/>
        <w:rPr>
          <w:rFonts w:ascii="Times New Roman" w:eastAsia="Andale Sans UI" w:hAnsi="Times New Roman" w:cs="Times New Roman"/>
          <w:kern w:val="1"/>
          <w:sz w:val="28"/>
          <w:szCs w:val="24"/>
          <w:lang w:eastAsia="zh-CN"/>
        </w:rPr>
      </w:pPr>
      <w:r w:rsidRPr="00BC2AF2">
        <w:rPr>
          <w:rFonts w:ascii="Times New Roman" w:eastAsia="Andale Sans UI" w:hAnsi="Times New Roman" w:cs="Times New Roman"/>
          <w:kern w:val="1"/>
          <w:sz w:val="28"/>
          <w:szCs w:val="24"/>
          <w:lang w:eastAsia="zh-CN"/>
        </w:rPr>
        <w:t>При оказании своевременной комплексной помощи родителям повышаются шансы успешной адаптации детей с РАС и их семей к общественной жизни, снижается вероятность возникновения вторичных нарушений. Для родителей сотрудничество с педагогом расширяет представление о собственной компетентности, придает уверенность в своих силах, способствует пониманию своих и компенсаторных возможностей ребенка, способствует активному участию в процессе обучения и воспитания, помогает родителю и ребенку адекватно взаимодействовать друг с другом, с обществом.</w:t>
      </w:r>
    </w:p>
    <w:p w:rsidR="00121D07" w:rsidRDefault="00121D07" w:rsidP="00121D07">
      <w:pPr>
        <w:widowControl w:val="0"/>
        <w:tabs>
          <w:tab w:val="left" w:pos="4678"/>
          <w:tab w:val="left" w:pos="5103"/>
        </w:tabs>
        <w:suppressAutoHyphens/>
        <w:spacing w:after="0" w:line="240" w:lineRule="auto"/>
        <w:ind w:right="1559" w:firstLine="709"/>
        <w:jc w:val="center"/>
        <w:rPr>
          <w:rFonts w:ascii="Book Antiqua" w:hAnsi="Book Antiqua"/>
          <w:b/>
          <w:bCs/>
          <w:noProof/>
          <w:sz w:val="32"/>
          <w:lang w:eastAsia="ru-RU"/>
        </w:rPr>
      </w:pPr>
      <w:r w:rsidRPr="00E8659A">
        <w:rPr>
          <w:rFonts w:ascii="Book Antiqua" w:hAnsi="Book Antiqua"/>
          <w:b/>
          <w:noProof/>
          <w:sz w:val="32"/>
          <w:lang w:eastAsia="ru-RU"/>
        </w:rPr>
        <w:lastRenderedPageBreak/>
        <w:drawing>
          <wp:anchor distT="0" distB="0" distL="114300" distR="114300" simplePos="0" relativeHeight="251663360" behindDoc="1" locked="0" layoutInCell="1" allowOverlap="1" wp14:anchorId="65B83243" wp14:editId="666D2F98">
            <wp:simplePos x="0" y="0"/>
            <wp:positionH relativeFrom="page">
              <wp:posOffset>3642995</wp:posOffset>
            </wp:positionH>
            <wp:positionV relativeFrom="paragraph">
              <wp:posOffset>-718820</wp:posOffset>
            </wp:positionV>
            <wp:extent cx="1725295" cy="1725295"/>
            <wp:effectExtent l="0" t="0" r="8255" b="825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5295" cy="1725295"/>
                    </a:xfrm>
                    <a:prstGeom prst="rect">
                      <a:avLst/>
                    </a:prstGeom>
                    <a:noFill/>
                  </pic:spPr>
                </pic:pic>
              </a:graphicData>
            </a:graphic>
            <wp14:sizeRelH relativeFrom="page">
              <wp14:pctWidth>0</wp14:pctWidth>
            </wp14:sizeRelH>
            <wp14:sizeRelV relativeFrom="page">
              <wp14:pctHeight>0</wp14:pctHeight>
            </wp14:sizeRelV>
          </wp:anchor>
        </w:drawing>
      </w:r>
      <w:r w:rsidR="00E8659A" w:rsidRPr="00E8659A">
        <w:rPr>
          <w:rFonts w:ascii="Book Antiqua" w:hAnsi="Book Antiqua"/>
          <w:b/>
          <w:bCs/>
          <w:noProof/>
          <w:sz w:val="32"/>
          <w:lang w:eastAsia="ru-RU"/>
        </w:rPr>
        <w:t xml:space="preserve">«Рисование как </w:t>
      </w:r>
      <w:r>
        <w:rPr>
          <w:rFonts w:ascii="Book Antiqua" w:hAnsi="Book Antiqua"/>
          <w:b/>
          <w:bCs/>
          <w:noProof/>
          <w:sz w:val="32"/>
          <w:lang w:eastAsia="ru-RU"/>
        </w:rPr>
        <w:t>средство</w:t>
      </w:r>
    </w:p>
    <w:p w:rsidR="00121D07" w:rsidRDefault="00121D07" w:rsidP="00121D07">
      <w:pPr>
        <w:widowControl w:val="0"/>
        <w:tabs>
          <w:tab w:val="left" w:pos="5103"/>
          <w:tab w:val="left" w:pos="5245"/>
        </w:tabs>
        <w:suppressAutoHyphens/>
        <w:spacing w:after="0" w:line="240" w:lineRule="auto"/>
        <w:ind w:right="850"/>
        <w:jc w:val="center"/>
        <w:rPr>
          <w:rFonts w:ascii="Book Antiqua" w:hAnsi="Book Antiqua"/>
          <w:b/>
          <w:bCs/>
          <w:noProof/>
          <w:sz w:val="32"/>
          <w:lang w:eastAsia="ru-RU"/>
        </w:rPr>
      </w:pPr>
      <w:r>
        <w:rPr>
          <w:rFonts w:ascii="Book Antiqua" w:hAnsi="Book Antiqua"/>
          <w:b/>
          <w:bCs/>
          <w:noProof/>
          <w:sz w:val="32"/>
          <w:lang w:eastAsia="ru-RU"/>
        </w:rPr>
        <w:t>развития познавательной</w:t>
      </w:r>
    </w:p>
    <w:p w:rsidR="00121D07" w:rsidRDefault="00121D07" w:rsidP="00121D07">
      <w:pPr>
        <w:widowControl w:val="0"/>
        <w:tabs>
          <w:tab w:val="left" w:pos="5103"/>
          <w:tab w:val="left" w:pos="5245"/>
        </w:tabs>
        <w:suppressAutoHyphens/>
        <w:spacing w:after="0" w:line="240" w:lineRule="auto"/>
        <w:ind w:right="850"/>
        <w:jc w:val="center"/>
        <w:rPr>
          <w:rFonts w:ascii="Book Antiqua" w:hAnsi="Book Antiqua"/>
          <w:b/>
          <w:bCs/>
          <w:noProof/>
          <w:sz w:val="32"/>
          <w:lang w:eastAsia="ru-RU"/>
        </w:rPr>
      </w:pPr>
      <w:r>
        <w:rPr>
          <w:rFonts w:ascii="Book Antiqua" w:hAnsi="Book Antiqua"/>
          <w:b/>
          <w:bCs/>
          <w:noProof/>
          <w:sz w:val="32"/>
          <w:lang w:eastAsia="ru-RU"/>
        </w:rPr>
        <w:t xml:space="preserve">деятельности у детей </w:t>
      </w:r>
    </w:p>
    <w:p w:rsidR="00E8659A" w:rsidRPr="00121D07" w:rsidRDefault="00E8659A" w:rsidP="00121D07">
      <w:pPr>
        <w:widowControl w:val="0"/>
        <w:tabs>
          <w:tab w:val="left" w:pos="5103"/>
          <w:tab w:val="left" w:pos="5245"/>
        </w:tabs>
        <w:suppressAutoHyphens/>
        <w:spacing w:after="0" w:line="240" w:lineRule="auto"/>
        <w:ind w:right="850"/>
        <w:jc w:val="center"/>
        <w:rPr>
          <w:rFonts w:ascii="Book Antiqua" w:hAnsi="Book Antiqua"/>
          <w:b/>
          <w:bCs/>
          <w:noProof/>
          <w:sz w:val="32"/>
          <w:lang w:eastAsia="ru-RU"/>
        </w:rPr>
      </w:pPr>
      <w:r w:rsidRPr="00E8659A">
        <w:rPr>
          <w:rFonts w:ascii="Book Antiqua" w:hAnsi="Book Antiqua"/>
          <w:b/>
          <w:bCs/>
          <w:noProof/>
          <w:sz w:val="32"/>
          <w:lang w:eastAsia="ru-RU"/>
        </w:rPr>
        <w:t>дошкольного возраста с РАС»</w:t>
      </w:r>
    </w:p>
    <w:p w:rsidR="002861EF" w:rsidRPr="00F103BC" w:rsidRDefault="002861EF" w:rsidP="00121D07">
      <w:pPr>
        <w:pStyle w:val="a3"/>
        <w:spacing w:line="276" w:lineRule="auto"/>
        <w:ind w:right="1559"/>
        <w:jc w:val="center"/>
        <w:rPr>
          <w:rFonts w:ascii="Book Antiqua" w:hAnsi="Book Antiqua"/>
          <w:b/>
          <w:bCs/>
          <w:noProof/>
          <w:sz w:val="20"/>
          <w:lang w:eastAsia="ru-RU"/>
        </w:rPr>
      </w:pPr>
    </w:p>
    <w:p w:rsidR="002861EF" w:rsidRDefault="00121D07" w:rsidP="002861EF">
      <w:pPr>
        <w:ind w:firstLine="567"/>
        <w:jc w:val="both"/>
        <w:rPr>
          <w:rFonts w:ascii="Times New Roman" w:hAnsi="Times New Roman" w:cs="Times New Roman"/>
          <w:sz w:val="28"/>
        </w:rPr>
      </w:pPr>
      <w:r>
        <w:rPr>
          <w:rFonts w:ascii="Times New Roman" w:hAnsi="Times New Roman" w:cs="Times New Roman"/>
          <w:sz w:val="28"/>
        </w:rPr>
        <w:t>Творческая деятельность — это </w:t>
      </w:r>
      <w:r w:rsidR="002861EF" w:rsidRPr="002861EF">
        <w:rPr>
          <w:rFonts w:ascii="Times New Roman" w:hAnsi="Times New Roman" w:cs="Times New Roman"/>
          <w:sz w:val="28"/>
        </w:rPr>
        <w:t>деятельность, направленная не только на отражение впечатлений, полученных в жизни, но и на выражение своего отношения к изображаемому предмету с помощью художественных материалов (краски, карандаши, кисти, мелки и т. д.)</w:t>
      </w:r>
    </w:p>
    <w:p w:rsidR="002861EF" w:rsidRPr="002861EF" w:rsidRDefault="00A07E44" w:rsidP="00A07E44">
      <w:pPr>
        <w:jc w:val="both"/>
        <w:rPr>
          <w:rFonts w:ascii="Times New Roman" w:hAnsi="Times New Roman" w:cs="Times New Roman"/>
          <w:sz w:val="28"/>
        </w:rPr>
      </w:pPr>
      <w:r>
        <w:rPr>
          <w:noProof/>
          <w:lang w:eastAsia="ru-RU"/>
        </w:rPr>
        <w:drawing>
          <wp:inline distT="0" distB="0" distL="0" distR="0" wp14:anchorId="6F649592" wp14:editId="6FF03C27">
            <wp:extent cx="4683125" cy="2583180"/>
            <wp:effectExtent l="0" t="0" r="3175"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83125" cy="2583180"/>
                    </a:xfrm>
                    <a:prstGeom prst="rect">
                      <a:avLst/>
                    </a:prstGeom>
                  </pic:spPr>
                </pic:pic>
              </a:graphicData>
            </a:graphic>
          </wp:inline>
        </w:drawing>
      </w:r>
    </w:p>
    <w:p w:rsidR="002861EF" w:rsidRPr="002861EF" w:rsidRDefault="002861EF" w:rsidP="002861EF">
      <w:pPr>
        <w:ind w:firstLine="567"/>
        <w:jc w:val="both"/>
        <w:rPr>
          <w:rFonts w:ascii="Times New Roman" w:hAnsi="Times New Roman" w:cs="Times New Roman"/>
          <w:sz w:val="28"/>
          <w:szCs w:val="28"/>
        </w:rPr>
      </w:pPr>
      <w:r w:rsidRPr="002861EF">
        <w:rPr>
          <w:rFonts w:ascii="Times New Roman" w:hAnsi="Times New Roman" w:cs="Times New Roman"/>
          <w:b/>
          <w:sz w:val="28"/>
        </w:rPr>
        <w:t>Внимание</w:t>
      </w:r>
      <w:r w:rsidRPr="002861EF">
        <w:rPr>
          <w:rFonts w:ascii="Times New Roman" w:hAnsi="Times New Roman" w:cs="Times New Roman"/>
          <w:sz w:val="28"/>
        </w:rPr>
        <w:t xml:space="preserve">. Недостаточность общего, и в том числе психического, тонуса, сочетающаяся с повышенной сенсорной и эмоциональной чувствительностью, обуславливает крайне низкий уровень активного внимания. С </w:t>
      </w:r>
      <w:r w:rsidRPr="002861EF">
        <w:rPr>
          <w:rFonts w:ascii="Times New Roman" w:hAnsi="Times New Roman" w:cs="Times New Roman"/>
          <w:sz w:val="28"/>
        </w:rPr>
        <w:lastRenderedPageBreak/>
        <w:t xml:space="preserve">самого раннего возраста отмечается отсутствие внимания ребенка к предметам окружения. Наблюдаются грубые нарушения целенаправленности и произвольности внимания. Однако яркие впечатления могут буквально завораживать детей. Характерной </w:t>
      </w:r>
      <w:r w:rsidRPr="002861EF">
        <w:rPr>
          <w:rFonts w:ascii="Times New Roman" w:hAnsi="Times New Roman" w:cs="Times New Roman"/>
          <w:sz w:val="28"/>
          <w:szCs w:val="28"/>
        </w:rPr>
        <w:t xml:space="preserve">чертой является сильнейшая психическая </w:t>
      </w:r>
      <w:proofErr w:type="spellStart"/>
      <w:r w:rsidRPr="002861EF">
        <w:rPr>
          <w:rFonts w:ascii="Times New Roman" w:hAnsi="Times New Roman" w:cs="Times New Roman"/>
          <w:sz w:val="28"/>
          <w:szCs w:val="28"/>
        </w:rPr>
        <w:t>пресыщаемость</w:t>
      </w:r>
      <w:proofErr w:type="spellEnd"/>
      <w:r w:rsidRPr="002861EF">
        <w:rPr>
          <w:rFonts w:ascii="Times New Roman" w:hAnsi="Times New Roman" w:cs="Times New Roman"/>
          <w:sz w:val="28"/>
          <w:szCs w:val="28"/>
        </w:rPr>
        <w:t>. Его внимание устойчиво буквально в течении нескольких минут, иногда и секунд. В некоторых случаях пресыщение может быть настолько сильным, что ребенок не просто выключается из ситуации, но проявляет выраженную агрессию и пытается уничтожить то, чем он только что с удовольствием занимался.</w:t>
      </w:r>
    </w:p>
    <w:p w:rsidR="002861EF" w:rsidRPr="002861EF" w:rsidRDefault="002861EF" w:rsidP="002861EF">
      <w:pPr>
        <w:ind w:firstLine="567"/>
        <w:jc w:val="both"/>
        <w:rPr>
          <w:rFonts w:ascii="Times New Roman" w:hAnsi="Times New Roman" w:cs="Times New Roman"/>
          <w:sz w:val="28"/>
        </w:rPr>
      </w:pPr>
      <w:r w:rsidRPr="002861EF">
        <w:rPr>
          <w:rFonts w:ascii="Times New Roman" w:hAnsi="Times New Roman" w:cs="Times New Roman"/>
          <w:b/>
          <w:sz w:val="28"/>
          <w:szCs w:val="28"/>
        </w:rPr>
        <w:t>Ощущения и восприятие</w:t>
      </w:r>
      <w:r w:rsidRPr="002861EF">
        <w:rPr>
          <w:rFonts w:ascii="Times New Roman" w:hAnsi="Times New Roman" w:cs="Times New Roman"/>
          <w:sz w:val="28"/>
          <w:szCs w:val="28"/>
        </w:rPr>
        <w:t>. Для детей с РАС характерно своеобразие в реагировании на сенсорные раздражители. Это выражается</w:t>
      </w:r>
      <w:r w:rsidRPr="002861EF">
        <w:rPr>
          <w:rFonts w:ascii="Times New Roman" w:hAnsi="Times New Roman" w:cs="Times New Roman"/>
          <w:sz w:val="28"/>
        </w:rPr>
        <w:t xml:space="preserve"> в повышенной сенсорной ранимости, и в то же время, как следствие повышенной ранимости, для них характерно и</w:t>
      </w:r>
      <w:r w:rsidR="00040ACB">
        <w:rPr>
          <w:rFonts w:ascii="Times New Roman" w:hAnsi="Times New Roman" w:cs="Times New Roman"/>
          <w:sz w:val="28"/>
        </w:rPr>
        <w:t>гнорирование воздействий, а так</w:t>
      </w:r>
      <w:r w:rsidRPr="002861EF">
        <w:rPr>
          <w:rFonts w:ascii="Times New Roman" w:hAnsi="Times New Roman" w:cs="Times New Roman"/>
          <w:sz w:val="28"/>
        </w:rPr>
        <w:t xml:space="preserve">же расхождение в характере реакций, вызываемых социальными и физическими стимулами. Если в норме человеческое лицо является самым сильным и привлекательным раздражителем, то аутичные дети отдают предпочтение разнообразным предметам, лицо же вызывает мгновенный уход от контакта. В восприятии ребенка с РАС также отмечается нарушение ориентировки в пространстве, искажение целостности картины реального предметного мира. Для них важен не предмет в целом, а его отдельные части. </w:t>
      </w:r>
    </w:p>
    <w:p w:rsidR="002861EF" w:rsidRPr="002861EF" w:rsidRDefault="002861EF" w:rsidP="002861EF">
      <w:pPr>
        <w:ind w:firstLine="567"/>
        <w:jc w:val="both"/>
        <w:rPr>
          <w:rFonts w:ascii="Times New Roman" w:hAnsi="Times New Roman" w:cs="Times New Roman"/>
          <w:sz w:val="28"/>
        </w:rPr>
      </w:pPr>
      <w:r w:rsidRPr="002861EF">
        <w:rPr>
          <w:rFonts w:ascii="Times New Roman" w:hAnsi="Times New Roman" w:cs="Times New Roman"/>
          <w:sz w:val="28"/>
        </w:rPr>
        <w:lastRenderedPageBreak/>
        <w:t xml:space="preserve">Большое значение имеют для детей тактильные мышечные ощущения, идущие от собственного тела </w:t>
      </w:r>
      <w:r w:rsidRPr="002861EF">
        <w:rPr>
          <w:rFonts w:ascii="Times New Roman" w:hAnsi="Times New Roman" w:cs="Times New Roman"/>
          <w:i/>
          <w:sz w:val="28"/>
        </w:rPr>
        <w:t>(раскачиваются всем телом, совершают однообразные прыжки, кружатся, пересыпают песок и т.д</w:t>
      </w:r>
      <w:r w:rsidRPr="002861EF">
        <w:rPr>
          <w:rFonts w:ascii="Times New Roman" w:hAnsi="Times New Roman" w:cs="Times New Roman"/>
          <w:sz w:val="28"/>
        </w:rPr>
        <w:t xml:space="preserve">.). При часто сниженной болевой чувствительности у них наблюдается склонность к нанесению себе различных повреждений. С самого раннего возраста у аутичных детей наблюдается хорошая механическая память, что создает условия для сохранения следов эмоциональных переживаний. Именно эмоциональная память, </w:t>
      </w:r>
      <w:proofErr w:type="spellStart"/>
      <w:r w:rsidRPr="002861EF">
        <w:rPr>
          <w:rFonts w:ascii="Times New Roman" w:hAnsi="Times New Roman" w:cs="Times New Roman"/>
          <w:sz w:val="28"/>
        </w:rPr>
        <w:t>стереотипизирует</w:t>
      </w:r>
      <w:proofErr w:type="spellEnd"/>
      <w:r w:rsidRPr="002861EF">
        <w:rPr>
          <w:rFonts w:ascii="Times New Roman" w:hAnsi="Times New Roman" w:cs="Times New Roman"/>
          <w:sz w:val="28"/>
        </w:rPr>
        <w:t xml:space="preserve"> восприятие окружающего. Дети могут снова и снова повторять одни и те же звуки, без конца задавать один и тот же вопрос. </w:t>
      </w:r>
    </w:p>
    <w:p w:rsidR="002861EF" w:rsidRPr="002861EF" w:rsidRDefault="002861EF" w:rsidP="002861EF">
      <w:pPr>
        <w:ind w:firstLine="567"/>
        <w:jc w:val="both"/>
        <w:rPr>
          <w:rFonts w:ascii="Times New Roman" w:hAnsi="Times New Roman" w:cs="Times New Roman"/>
          <w:sz w:val="28"/>
        </w:rPr>
      </w:pPr>
      <w:r w:rsidRPr="002861EF">
        <w:rPr>
          <w:rFonts w:ascii="Times New Roman" w:hAnsi="Times New Roman" w:cs="Times New Roman"/>
          <w:sz w:val="28"/>
        </w:rPr>
        <w:t xml:space="preserve">Относительно </w:t>
      </w:r>
      <w:r w:rsidRPr="002861EF">
        <w:rPr>
          <w:rFonts w:ascii="Times New Roman" w:hAnsi="Times New Roman" w:cs="Times New Roman"/>
          <w:b/>
          <w:sz w:val="28"/>
        </w:rPr>
        <w:t>воображения</w:t>
      </w:r>
      <w:r w:rsidRPr="002861EF">
        <w:rPr>
          <w:rFonts w:ascii="Times New Roman" w:hAnsi="Times New Roman" w:cs="Times New Roman"/>
          <w:sz w:val="28"/>
        </w:rPr>
        <w:t xml:space="preserve"> существуют две противоположные точки зрения: согласно одной из них, дети имеют богатое воображение, согласно другой - воображение очень причудливо, имеет характер патологического фантазирования. В их содержании переплетаются случайно услышанные сказки, истории и реальные события. Патологические фантазии отличаются повышенной яркостью и образностью. Нередко их содержание может носить агрессивный характер. Патологическое фантазирование служит хорошей основой для проявления различных неадекватных страхов. Это могут быть страхи меховых шапок, лестницы, незнакомые люди. </w:t>
      </w:r>
    </w:p>
    <w:p w:rsidR="002861EF" w:rsidRPr="002861EF" w:rsidRDefault="002861EF" w:rsidP="002861EF">
      <w:pPr>
        <w:ind w:firstLine="567"/>
        <w:jc w:val="both"/>
        <w:rPr>
          <w:rFonts w:ascii="Times New Roman" w:hAnsi="Times New Roman" w:cs="Times New Roman"/>
          <w:sz w:val="28"/>
        </w:rPr>
      </w:pPr>
      <w:r w:rsidRPr="002861EF">
        <w:rPr>
          <w:rFonts w:ascii="Times New Roman" w:hAnsi="Times New Roman" w:cs="Times New Roman"/>
          <w:sz w:val="28"/>
        </w:rPr>
        <w:t xml:space="preserve">У детей с РАС отмечается своеобразное отношение к </w:t>
      </w:r>
      <w:r w:rsidRPr="002861EF">
        <w:rPr>
          <w:rFonts w:ascii="Times New Roman" w:hAnsi="Times New Roman" w:cs="Times New Roman"/>
          <w:b/>
          <w:sz w:val="28"/>
        </w:rPr>
        <w:t>речевой деятельности</w:t>
      </w:r>
      <w:r w:rsidRPr="002861EF">
        <w:rPr>
          <w:rFonts w:ascii="Times New Roman" w:hAnsi="Times New Roman" w:cs="Times New Roman"/>
          <w:sz w:val="28"/>
        </w:rPr>
        <w:t xml:space="preserve"> и одновременно - своеобразие в </w:t>
      </w:r>
      <w:r w:rsidRPr="002861EF">
        <w:rPr>
          <w:rFonts w:ascii="Times New Roman" w:hAnsi="Times New Roman" w:cs="Times New Roman"/>
          <w:sz w:val="28"/>
        </w:rPr>
        <w:lastRenderedPageBreak/>
        <w:t>становлении экспрессивной (выражение чувств, переживаний)</w:t>
      </w:r>
      <w:r w:rsidR="00040ACB">
        <w:rPr>
          <w:rFonts w:ascii="Times New Roman" w:hAnsi="Times New Roman" w:cs="Times New Roman"/>
          <w:sz w:val="28"/>
        </w:rPr>
        <w:t xml:space="preserve"> </w:t>
      </w:r>
      <w:r w:rsidRPr="002861EF">
        <w:rPr>
          <w:rFonts w:ascii="Times New Roman" w:hAnsi="Times New Roman" w:cs="Times New Roman"/>
          <w:sz w:val="28"/>
        </w:rPr>
        <w:t xml:space="preserve">стороны речи. При восприятии речи заметно сниженная (или полностью отсутствующая) реакция на говорящего. «Игнорируя» простые, обращенные к нему инструкции, ребенок может вмешиваться в необращенный к нему разговор. Лучше он реагирует на тихую, шепотную речь. Они редко задают вопросы, если таковые появляются, то носят повторяющийся характер. </w:t>
      </w:r>
    </w:p>
    <w:p w:rsidR="002861EF" w:rsidRPr="002861EF" w:rsidRDefault="002861EF" w:rsidP="002861EF">
      <w:pPr>
        <w:ind w:firstLine="567"/>
        <w:jc w:val="both"/>
        <w:rPr>
          <w:rFonts w:ascii="Times New Roman" w:hAnsi="Times New Roman" w:cs="Times New Roman"/>
          <w:sz w:val="28"/>
        </w:rPr>
      </w:pPr>
      <w:r w:rsidRPr="002861EF">
        <w:rPr>
          <w:rFonts w:ascii="Times New Roman" w:hAnsi="Times New Roman" w:cs="Times New Roman"/>
          <w:sz w:val="28"/>
        </w:rPr>
        <w:t xml:space="preserve">Уровень </w:t>
      </w:r>
      <w:r w:rsidRPr="002861EF">
        <w:rPr>
          <w:rFonts w:ascii="Times New Roman" w:hAnsi="Times New Roman" w:cs="Times New Roman"/>
          <w:b/>
          <w:sz w:val="28"/>
        </w:rPr>
        <w:t>интеллектуального развития</w:t>
      </w:r>
      <w:r w:rsidRPr="002861EF">
        <w:rPr>
          <w:rFonts w:ascii="Times New Roman" w:hAnsi="Times New Roman" w:cs="Times New Roman"/>
          <w:sz w:val="28"/>
        </w:rPr>
        <w:t xml:space="preserve"> связан, прежде всего, со своеобразием эмоционально - чувствительной сферы. Они ориентируются на перцептивно яркие, а не функциональные признаки предметов. Эмоциональный компонент восприятия сохраняет свое ведущее значение при РАС даже на протяжении школьного возраста. В итоге усваивается лишь часть признаков окружающей действительности. Развитие мышления у таких детей связано с определением огромных трудностей произвольного обучения. Многие специалисты указывают на </w:t>
      </w:r>
      <w:proofErr w:type="gramStart"/>
      <w:r w:rsidRPr="002861EF">
        <w:rPr>
          <w:rFonts w:ascii="Times New Roman" w:hAnsi="Times New Roman" w:cs="Times New Roman"/>
          <w:sz w:val="28"/>
        </w:rPr>
        <w:t>сложности  переносе</w:t>
      </w:r>
      <w:proofErr w:type="gramEnd"/>
      <w:r w:rsidRPr="002861EF">
        <w:rPr>
          <w:rFonts w:ascii="Times New Roman" w:hAnsi="Times New Roman" w:cs="Times New Roman"/>
          <w:sz w:val="28"/>
        </w:rPr>
        <w:t xml:space="preserve"> навыков из одной ситуации в другую. Такому ребенку трудно понять развитие ситуации во времени, установить причинно-следственные связи.</w:t>
      </w:r>
    </w:p>
    <w:p w:rsidR="002861EF" w:rsidRPr="002861EF" w:rsidRDefault="002861EF" w:rsidP="002861EF">
      <w:pPr>
        <w:ind w:firstLine="567"/>
        <w:jc w:val="both"/>
        <w:rPr>
          <w:rFonts w:ascii="Times New Roman" w:hAnsi="Times New Roman" w:cs="Times New Roman"/>
          <w:sz w:val="28"/>
        </w:rPr>
      </w:pPr>
      <w:r w:rsidRPr="002861EF">
        <w:rPr>
          <w:rFonts w:ascii="Times New Roman" w:hAnsi="Times New Roman" w:cs="Times New Roman"/>
          <w:b/>
          <w:sz w:val="28"/>
        </w:rPr>
        <w:t>Творчество</w:t>
      </w:r>
      <w:r w:rsidR="00040ACB">
        <w:rPr>
          <w:rFonts w:ascii="Times New Roman" w:hAnsi="Times New Roman" w:cs="Times New Roman"/>
          <w:b/>
          <w:sz w:val="28"/>
        </w:rPr>
        <w:t>.</w:t>
      </w:r>
      <w:r w:rsidRPr="002861EF">
        <w:rPr>
          <w:rFonts w:ascii="Times New Roman" w:hAnsi="Times New Roman" w:cs="Times New Roman"/>
          <w:b/>
          <w:sz w:val="28"/>
        </w:rPr>
        <w:t xml:space="preserve"> </w:t>
      </w:r>
      <w:r w:rsidR="00040ACB">
        <w:rPr>
          <w:rFonts w:ascii="Times New Roman" w:hAnsi="Times New Roman" w:cs="Times New Roman"/>
          <w:sz w:val="28"/>
        </w:rPr>
        <w:t xml:space="preserve">У </w:t>
      </w:r>
      <w:r w:rsidRPr="002861EF">
        <w:rPr>
          <w:rFonts w:ascii="Times New Roman" w:hAnsi="Times New Roman" w:cs="Times New Roman"/>
          <w:sz w:val="28"/>
        </w:rPr>
        <w:t>одних аутичных детей отмечается отсутствие интереса к творчеству, у других, наоборот - чрезмерное влечение к ней, иногда даже одаренность. Рисунки часто примитивные, используют один цвет, чаще- черный. Могут размазать че</w:t>
      </w:r>
      <w:r w:rsidR="00040ACB">
        <w:rPr>
          <w:rFonts w:ascii="Times New Roman" w:hAnsi="Times New Roman" w:cs="Times New Roman"/>
          <w:sz w:val="28"/>
        </w:rPr>
        <w:t>рную краску по листу, и сказать</w:t>
      </w:r>
      <w:r w:rsidRPr="002861EF">
        <w:rPr>
          <w:rFonts w:ascii="Times New Roman" w:hAnsi="Times New Roman" w:cs="Times New Roman"/>
          <w:sz w:val="28"/>
        </w:rPr>
        <w:t xml:space="preserve">, </w:t>
      </w:r>
      <w:r w:rsidRPr="002861EF">
        <w:rPr>
          <w:rFonts w:ascii="Times New Roman" w:hAnsi="Times New Roman" w:cs="Times New Roman"/>
          <w:sz w:val="28"/>
        </w:rPr>
        <w:lastRenderedPageBreak/>
        <w:t>что это море. Не исключено, что это страхи. Другие могут покрыть лист бумаги яркими пятнами. Нередко рисунки состоят из штрихов. Дети с РАС необы</w:t>
      </w:r>
      <w:r w:rsidR="00040ACB">
        <w:rPr>
          <w:rFonts w:ascii="Times New Roman" w:hAnsi="Times New Roman" w:cs="Times New Roman"/>
          <w:sz w:val="28"/>
        </w:rPr>
        <w:t xml:space="preserve">чно размещают рисунок на листе, </w:t>
      </w:r>
      <w:r w:rsidRPr="002861EF">
        <w:rPr>
          <w:rFonts w:ascii="Times New Roman" w:hAnsi="Times New Roman" w:cs="Times New Roman"/>
          <w:sz w:val="28"/>
        </w:rPr>
        <w:t>предметы диспропорциональны, деформированы, вычурны. Особенность творчества этих детей часто отражает их состояния: страхи, депрессию, возбуждение, агрессию. Именно рисунки помогают определить психическое состояние ребенка. И с помощью изобразительной деятельности можно скорректировать его состояние, поведение, способствовать постепенному включению в общение, сначала с педагогом, затем с детьми. Ребенок рассматривает предметы, учиться их описывать, выбирает понравившийся материала, аргументирует свой выбор.</w:t>
      </w:r>
    </w:p>
    <w:p w:rsidR="002861EF" w:rsidRPr="002861EF" w:rsidRDefault="002861EF" w:rsidP="002861EF">
      <w:pPr>
        <w:spacing w:after="0"/>
        <w:ind w:firstLine="567"/>
        <w:jc w:val="both"/>
        <w:rPr>
          <w:rFonts w:ascii="Times New Roman" w:hAnsi="Times New Roman" w:cs="Times New Roman"/>
          <w:sz w:val="28"/>
          <w:szCs w:val="28"/>
          <w:shd w:val="clear" w:color="auto" w:fill="FFFFFF"/>
        </w:rPr>
      </w:pPr>
      <w:r w:rsidRPr="002861EF">
        <w:rPr>
          <w:rFonts w:ascii="Times New Roman" w:hAnsi="Times New Roman" w:cs="Times New Roman"/>
          <w:sz w:val="28"/>
        </w:rPr>
        <w:t xml:space="preserve">Краски, мел, глина, пластилин долго вызывают у этих детей отрицательное отношение. Причина - бояться испачкаться. Они могут отбросить эти </w:t>
      </w:r>
      <w:r w:rsidRPr="002861EF">
        <w:rPr>
          <w:rFonts w:ascii="Times New Roman" w:hAnsi="Times New Roman" w:cs="Times New Roman"/>
          <w:sz w:val="28"/>
          <w:szCs w:val="28"/>
        </w:rPr>
        <w:t>материалы, взяться за кончик кисти или водят кисть, мел, вложенные в руку взрослого. Взрослый должен помочь ребенку, освободиться от его страхов. Вначале он может понаблюдать за процессом работы самого педагога, затем за деятельностью других детей. Это способствует внутреннему раскрепощению, малыш становиться более уверенным.</w:t>
      </w:r>
      <w:r w:rsidRPr="002861EF">
        <w:rPr>
          <w:rFonts w:ascii="Times New Roman" w:hAnsi="Times New Roman" w:cs="Times New Roman"/>
          <w:sz w:val="28"/>
          <w:szCs w:val="28"/>
          <w:shd w:val="clear" w:color="auto" w:fill="FFFFFF"/>
        </w:rPr>
        <w:t xml:space="preserve"> Поэтому вначале педагог формирует интерес к творчеству, убеждает ребенка в том, что работа с пластилином, глиной, рисование помогут увидеть прекрасное, украсить их жизнь. Взрослый сначала больше сам творит, используя руки </w:t>
      </w:r>
      <w:r w:rsidRPr="002861EF">
        <w:rPr>
          <w:rFonts w:ascii="Times New Roman" w:hAnsi="Times New Roman" w:cs="Times New Roman"/>
          <w:sz w:val="28"/>
          <w:szCs w:val="28"/>
          <w:shd w:val="clear" w:color="auto" w:fill="FFFFFF"/>
        </w:rPr>
        <w:lastRenderedPageBreak/>
        <w:t>ребенка частично. Ребенок наблюдает, затем включается в процесс. </w:t>
      </w:r>
    </w:p>
    <w:p w:rsidR="002861EF" w:rsidRPr="002861EF" w:rsidRDefault="002861EF" w:rsidP="002861EF">
      <w:pPr>
        <w:spacing w:after="0"/>
        <w:ind w:firstLine="567"/>
        <w:jc w:val="both"/>
        <w:rPr>
          <w:rFonts w:ascii="Times New Roman" w:hAnsi="Times New Roman" w:cs="Times New Roman"/>
          <w:sz w:val="28"/>
          <w:szCs w:val="28"/>
          <w:shd w:val="clear" w:color="auto" w:fill="FFFFFF"/>
        </w:rPr>
      </w:pPr>
      <w:r w:rsidRPr="002861EF">
        <w:rPr>
          <w:rFonts w:ascii="Times New Roman" w:hAnsi="Times New Roman" w:cs="Times New Roman"/>
          <w:sz w:val="28"/>
          <w:szCs w:val="28"/>
          <w:shd w:val="clear" w:color="auto" w:fill="FFFFFF"/>
        </w:rPr>
        <w:t>На занятиях с детьми РАС полезно закрепить место для каждого вида деятельности (здесь рисуем красками, здесь лепим, здесь играем с песком, здесь рассматриваем картинки). Ребенок быстрее привыкнет, если правила будут соблюдаться из раза в раз, меньше будет тревожиться, зная, что за чем следует. Вместе с этим для аутичных детей полезно менять сложившийся стереотип занятия, постепенно расширяя его. Но делать это нужно очень осторожно, давая ребенку время справиться с изменениями. Для мотивации к деятельности, особенно в начале занятий, а также в моменты плохого самочувствия ребенка и усложнения заданий, следует использовать сверхценные интересы ребенка. Но это не означает, что деятельность должна ограничиться только работой с образами, вызывающими повышенный интерес ребенка.</w:t>
      </w:r>
    </w:p>
    <w:p w:rsidR="002861EF" w:rsidRDefault="002861EF" w:rsidP="002861EF">
      <w:pPr>
        <w:spacing w:after="0"/>
        <w:ind w:firstLine="567"/>
        <w:jc w:val="both"/>
        <w:rPr>
          <w:rFonts w:ascii="Times New Roman" w:hAnsi="Times New Roman" w:cs="Times New Roman"/>
          <w:sz w:val="28"/>
          <w:szCs w:val="28"/>
          <w:shd w:val="clear" w:color="auto" w:fill="FFFFFF"/>
        </w:rPr>
      </w:pPr>
      <w:r w:rsidRPr="002861EF">
        <w:rPr>
          <w:rFonts w:ascii="Times New Roman" w:hAnsi="Times New Roman" w:cs="Times New Roman"/>
          <w:sz w:val="28"/>
          <w:szCs w:val="28"/>
          <w:shd w:val="clear" w:color="auto" w:fill="FFFFFF"/>
        </w:rPr>
        <w:t>Детям с особенностями развития необходимы танцы, зарядка, лыжные походы, пешие прогулки и другие виды физических нагрузок. Они поднимают общий уровень активности ребенка, оказывают положительное влияние на физический и психический тонус организма, стимулируют творческую активность.</w:t>
      </w:r>
    </w:p>
    <w:p w:rsidR="00A07E44" w:rsidRPr="002861EF" w:rsidRDefault="00A07E44" w:rsidP="00A07E44">
      <w:pPr>
        <w:spacing w:after="0"/>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lastRenderedPageBreak/>
        <w:drawing>
          <wp:inline distT="0" distB="0" distL="0" distR="0" wp14:anchorId="46BB5B9A">
            <wp:extent cx="4701540" cy="268986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1540" cy="2689860"/>
                    </a:xfrm>
                    <a:prstGeom prst="rect">
                      <a:avLst/>
                    </a:prstGeom>
                    <a:noFill/>
                  </pic:spPr>
                </pic:pic>
              </a:graphicData>
            </a:graphic>
          </wp:inline>
        </w:drawing>
      </w:r>
    </w:p>
    <w:p w:rsidR="002861EF" w:rsidRPr="002861EF" w:rsidRDefault="002861EF" w:rsidP="002861EF">
      <w:pPr>
        <w:spacing w:after="0"/>
        <w:ind w:firstLine="567"/>
        <w:jc w:val="center"/>
        <w:rPr>
          <w:rFonts w:ascii="Times New Roman" w:hAnsi="Times New Roman" w:cs="Times New Roman"/>
          <w:b/>
          <w:sz w:val="28"/>
          <w:szCs w:val="28"/>
          <w:shd w:val="clear" w:color="auto" w:fill="FFFFFF"/>
        </w:rPr>
      </w:pPr>
      <w:r w:rsidRPr="002861EF">
        <w:rPr>
          <w:rFonts w:ascii="Times New Roman" w:hAnsi="Times New Roman" w:cs="Times New Roman"/>
          <w:b/>
          <w:sz w:val="28"/>
          <w:szCs w:val="28"/>
          <w:shd w:val="clear" w:color="auto" w:fill="FFFFFF"/>
        </w:rPr>
        <w:t>Влияние рисования на развитие ребенка</w:t>
      </w:r>
    </w:p>
    <w:p w:rsidR="002861EF" w:rsidRPr="00060C9A" w:rsidRDefault="002861EF" w:rsidP="00060C9A">
      <w:pPr>
        <w:pStyle w:val="a4"/>
        <w:numPr>
          <w:ilvl w:val="0"/>
          <w:numId w:val="7"/>
        </w:numPr>
        <w:spacing w:after="0"/>
        <w:ind w:left="0" w:firstLine="360"/>
        <w:jc w:val="both"/>
        <w:rPr>
          <w:rFonts w:ascii="Times New Roman" w:hAnsi="Times New Roman" w:cs="Times New Roman"/>
          <w:bCs/>
          <w:sz w:val="28"/>
          <w:szCs w:val="28"/>
          <w:shd w:val="clear" w:color="auto" w:fill="FFFFFF"/>
        </w:rPr>
      </w:pPr>
      <w:r w:rsidRPr="00060C9A">
        <w:rPr>
          <w:rFonts w:ascii="Times New Roman" w:hAnsi="Times New Roman" w:cs="Times New Roman"/>
          <w:bCs/>
          <w:sz w:val="28"/>
          <w:szCs w:val="28"/>
          <w:shd w:val="clear" w:color="auto" w:fill="FFFFFF"/>
        </w:rPr>
        <w:t xml:space="preserve">Развивает мелкую моторику - </w:t>
      </w:r>
      <w:r w:rsidRPr="00060C9A">
        <w:rPr>
          <w:rFonts w:ascii="Times New Roman" w:hAnsi="Times New Roman" w:cs="Times New Roman"/>
          <w:sz w:val="28"/>
          <w:szCs w:val="28"/>
          <w:shd w:val="clear" w:color="auto" w:fill="FFFFFF"/>
        </w:rPr>
        <w:t>Советский педагог Василий Александрович Сухомлинский когда-то заявил: «Ум ребенка находится на кончиках его пальцев». Уже давно никому не нужно доказывать, что мелкая моторика (способность выполнять мелкие и точные движения кистями и пальцами рук и ног) важна. Она связана с вниманием, памятью, зрением и нервной системой и из-за близкого расположения речевого и моторного центров в головном мозге — с речью.</w:t>
      </w:r>
    </w:p>
    <w:p w:rsidR="002861EF" w:rsidRPr="00060C9A" w:rsidRDefault="002861EF" w:rsidP="00060C9A">
      <w:pPr>
        <w:pStyle w:val="a4"/>
        <w:numPr>
          <w:ilvl w:val="0"/>
          <w:numId w:val="7"/>
        </w:numPr>
        <w:spacing w:after="0"/>
        <w:ind w:left="0" w:firstLine="360"/>
        <w:jc w:val="both"/>
        <w:rPr>
          <w:rFonts w:ascii="Times New Roman" w:hAnsi="Times New Roman" w:cs="Times New Roman"/>
          <w:bCs/>
          <w:sz w:val="28"/>
          <w:szCs w:val="28"/>
          <w:shd w:val="clear" w:color="auto" w:fill="FFFFFF"/>
        </w:rPr>
      </w:pPr>
      <w:r w:rsidRPr="00060C9A">
        <w:rPr>
          <w:rFonts w:ascii="Times New Roman" w:eastAsia="Times New Roman" w:hAnsi="Times New Roman" w:cs="Times New Roman"/>
          <w:b/>
          <w:bCs/>
          <w:sz w:val="28"/>
          <w:szCs w:val="28"/>
          <w:lang w:eastAsia="ru-RU"/>
        </w:rPr>
        <w:t xml:space="preserve">Улучшает память и внимание - </w:t>
      </w:r>
      <w:r w:rsidRPr="00060C9A">
        <w:rPr>
          <w:rFonts w:ascii="Times New Roman" w:hAnsi="Times New Roman" w:cs="Times New Roman"/>
          <w:sz w:val="28"/>
          <w:szCs w:val="28"/>
          <w:shd w:val="clear" w:color="auto" w:fill="FFFFFF"/>
        </w:rPr>
        <w:t xml:space="preserve">Рисование задействует отделы мозга, связанные с удержанием и преобразованием образов. В каком-то смысле, нарисовать любой предмет — значит вспомнить его. Рисуя с натуры или срисовывая, ребенок много раз обращается к одному и тому </w:t>
      </w:r>
      <w:r w:rsidRPr="00060C9A">
        <w:rPr>
          <w:rFonts w:ascii="Times New Roman" w:hAnsi="Times New Roman" w:cs="Times New Roman"/>
          <w:sz w:val="28"/>
          <w:szCs w:val="28"/>
          <w:shd w:val="clear" w:color="auto" w:fill="FFFFFF"/>
        </w:rPr>
        <w:lastRenderedPageBreak/>
        <w:t>же предмету, детально его изучает, фиксирует физические свойства: цвет, объем, фактуру, пропорции.</w:t>
      </w:r>
      <w:r w:rsidRPr="00060C9A">
        <w:rPr>
          <w:rFonts w:ascii="Times New Roman" w:hAnsi="Times New Roman" w:cs="Times New Roman"/>
          <w:i/>
          <w:iCs/>
          <w:sz w:val="28"/>
          <w:szCs w:val="28"/>
          <w:shd w:val="clear" w:color="auto" w:fill="FFFFFF"/>
        </w:rPr>
        <w:t xml:space="preserve"> </w:t>
      </w:r>
      <w:r w:rsidRPr="00060C9A">
        <w:rPr>
          <w:rFonts w:ascii="Times New Roman" w:hAnsi="Times New Roman" w:cs="Times New Roman"/>
          <w:iCs/>
          <w:sz w:val="28"/>
          <w:szCs w:val="28"/>
          <w:shd w:val="clear" w:color="auto" w:fill="FFFFFF"/>
        </w:rPr>
        <w:t>А в процессе рисования «из головы» — воспроизводит то, что уже успел узнать об окружающем мире.</w:t>
      </w:r>
      <w:r w:rsidRPr="00060C9A">
        <w:rPr>
          <w:rFonts w:ascii="Times New Roman" w:hAnsi="Times New Roman" w:cs="Times New Roman"/>
          <w:sz w:val="28"/>
          <w:szCs w:val="28"/>
          <w:shd w:val="clear" w:color="auto" w:fill="FFFFFF"/>
        </w:rPr>
        <w:t xml:space="preserve"> Маленькие художники часто сталкиваются с нехваткой нужных знаний: это заставляет их подмечать больше нюансов, быть наблюдательными и внимательными.</w:t>
      </w:r>
    </w:p>
    <w:p w:rsidR="002861EF" w:rsidRPr="00060C9A" w:rsidRDefault="002861EF" w:rsidP="00060C9A">
      <w:pPr>
        <w:pStyle w:val="a4"/>
        <w:numPr>
          <w:ilvl w:val="0"/>
          <w:numId w:val="7"/>
        </w:numPr>
        <w:shd w:val="clear" w:color="auto" w:fill="FFFFFF"/>
        <w:spacing w:after="0" w:line="240" w:lineRule="auto"/>
        <w:ind w:left="0" w:firstLine="360"/>
        <w:jc w:val="both"/>
        <w:outlineLvl w:val="2"/>
        <w:rPr>
          <w:rFonts w:ascii="Times New Roman" w:eastAsia="Times New Roman" w:hAnsi="Times New Roman" w:cs="Times New Roman"/>
          <w:b/>
          <w:bCs/>
          <w:sz w:val="28"/>
          <w:szCs w:val="28"/>
          <w:lang w:eastAsia="ru-RU"/>
        </w:rPr>
      </w:pPr>
      <w:r w:rsidRPr="00060C9A">
        <w:rPr>
          <w:rFonts w:ascii="Times New Roman" w:eastAsia="Times New Roman" w:hAnsi="Times New Roman" w:cs="Times New Roman"/>
          <w:b/>
          <w:bCs/>
          <w:sz w:val="28"/>
          <w:szCs w:val="28"/>
          <w:lang w:eastAsia="ru-RU"/>
        </w:rPr>
        <w:t xml:space="preserve">Влияет на креативность - </w:t>
      </w:r>
      <w:r w:rsidRPr="00060C9A">
        <w:rPr>
          <w:rFonts w:ascii="Times New Roman" w:hAnsi="Times New Roman" w:cs="Times New Roman"/>
          <w:sz w:val="28"/>
          <w:szCs w:val="28"/>
          <w:shd w:val="clear" w:color="auto" w:fill="FFFFFF"/>
        </w:rPr>
        <w:t>Рисование развивает нестандартное мышление и учит видеть разные варианты развития событий. Каждый штрих, каждое движение кисти — это выбор, который приведет к новому результату в будущем. А еще, рисуя, дети учатся использовать свои ошибки как шанс создать что-то новое.</w:t>
      </w:r>
    </w:p>
    <w:p w:rsidR="002861EF" w:rsidRPr="00060C9A" w:rsidRDefault="002861EF" w:rsidP="00060C9A">
      <w:pPr>
        <w:pStyle w:val="a4"/>
        <w:numPr>
          <w:ilvl w:val="0"/>
          <w:numId w:val="7"/>
        </w:numPr>
        <w:shd w:val="clear" w:color="auto" w:fill="FFFFFF"/>
        <w:spacing w:after="0" w:line="240" w:lineRule="auto"/>
        <w:ind w:left="0" w:firstLine="360"/>
        <w:jc w:val="both"/>
        <w:outlineLvl w:val="2"/>
        <w:rPr>
          <w:rFonts w:ascii="Times New Roman" w:eastAsia="Times New Roman" w:hAnsi="Times New Roman" w:cs="Times New Roman"/>
          <w:b/>
          <w:bCs/>
          <w:sz w:val="28"/>
          <w:szCs w:val="28"/>
          <w:lang w:eastAsia="ru-RU"/>
        </w:rPr>
      </w:pPr>
      <w:r w:rsidRPr="00060C9A">
        <w:rPr>
          <w:rFonts w:ascii="Times New Roman" w:hAnsi="Times New Roman" w:cs="Times New Roman"/>
          <w:sz w:val="28"/>
          <w:szCs w:val="28"/>
        </w:rPr>
        <w:t xml:space="preserve">Развивает воображение, пространственное и ассоциативное мышление - </w:t>
      </w:r>
      <w:r w:rsidRPr="00060C9A">
        <w:rPr>
          <w:rFonts w:ascii="Times New Roman" w:hAnsi="Times New Roman" w:cs="Times New Roman"/>
          <w:sz w:val="28"/>
          <w:szCs w:val="28"/>
          <w:shd w:val="clear" w:color="auto" w:fill="FFFFFF"/>
        </w:rPr>
        <w:t>Рисование дает ребенку возможность частично осуществить свои фантазии, перенеся их на бумагу</w:t>
      </w:r>
      <w:proofErr w:type="gramStart"/>
      <w:r w:rsidRPr="00060C9A">
        <w:rPr>
          <w:rFonts w:ascii="Times New Roman" w:hAnsi="Times New Roman" w:cs="Times New Roman"/>
          <w:sz w:val="28"/>
          <w:szCs w:val="28"/>
          <w:shd w:val="clear" w:color="auto" w:fill="FFFFFF"/>
        </w:rPr>
        <w:t>.</w:t>
      </w:r>
      <w:proofErr w:type="gramEnd"/>
      <w:r w:rsidRPr="00060C9A">
        <w:rPr>
          <w:rFonts w:ascii="Times New Roman" w:hAnsi="Times New Roman" w:cs="Times New Roman"/>
          <w:sz w:val="28"/>
          <w:szCs w:val="28"/>
          <w:shd w:val="clear" w:color="auto" w:fill="FFFFFF"/>
        </w:rPr>
        <w:t xml:space="preserve"> чем больше ребенок будет знать об окружающем мире, тем убедительнее будут выглядеть его самые фантазийные работы.</w:t>
      </w:r>
    </w:p>
    <w:p w:rsidR="002861EF" w:rsidRPr="00060C9A" w:rsidRDefault="002861EF" w:rsidP="00060C9A">
      <w:pPr>
        <w:pStyle w:val="a4"/>
        <w:numPr>
          <w:ilvl w:val="0"/>
          <w:numId w:val="7"/>
        </w:numPr>
        <w:shd w:val="clear" w:color="auto" w:fill="FFFFFF"/>
        <w:spacing w:after="0" w:line="240" w:lineRule="auto"/>
        <w:ind w:left="0" w:firstLine="360"/>
        <w:jc w:val="both"/>
        <w:outlineLvl w:val="2"/>
        <w:rPr>
          <w:rFonts w:ascii="Times New Roman" w:eastAsia="Times New Roman" w:hAnsi="Times New Roman" w:cs="Times New Roman"/>
          <w:bCs/>
          <w:sz w:val="28"/>
          <w:szCs w:val="28"/>
          <w:lang w:eastAsia="ru-RU"/>
        </w:rPr>
      </w:pPr>
      <w:r w:rsidRPr="00060C9A">
        <w:rPr>
          <w:rFonts w:ascii="Times New Roman" w:eastAsia="Times New Roman" w:hAnsi="Times New Roman" w:cs="Times New Roman"/>
          <w:bCs/>
          <w:sz w:val="28"/>
          <w:szCs w:val="28"/>
          <w:lang w:eastAsia="ru-RU"/>
        </w:rPr>
        <w:t>Дает эмоциональную устойчивость и возможность рассказать о себе</w:t>
      </w:r>
      <w:r w:rsidR="00060C9A" w:rsidRPr="00060C9A">
        <w:rPr>
          <w:rFonts w:ascii="Times New Roman" w:eastAsia="Times New Roman" w:hAnsi="Times New Roman" w:cs="Times New Roman"/>
          <w:bCs/>
          <w:sz w:val="28"/>
          <w:szCs w:val="28"/>
          <w:lang w:eastAsia="ru-RU"/>
        </w:rPr>
        <w:t xml:space="preserve">. </w:t>
      </w:r>
      <w:r w:rsidRPr="00060C9A">
        <w:rPr>
          <w:rFonts w:ascii="Times New Roman" w:eastAsia="Times New Roman" w:hAnsi="Times New Roman" w:cs="Times New Roman"/>
          <w:sz w:val="28"/>
          <w:szCs w:val="28"/>
          <w:lang w:eastAsia="ru-RU"/>
        </w:rPr>
        <w:t xml:space="preserve">Рисование — очень медитативное занятие, оно помогает успокоиться и прийти в равновесие, особенно, когда вы сосредоточены на процессе, а не результате. Поэтому детям, склонным к капризам и неврозам, особенно полезно рисовать. Творчество — это эффективный метод борьбы со стрессами, которых в жизни ребенка не меньше (а иногда даже больше), чем в жизни взрослого человека. Оно </w:t>
      </w:r>
      <w:r w:rsidRPr="00060C9A">
        <w:rPr>
          <w:rFonts w:ascii="Times New Roman" w:eastAsia="Times New Roman" w:hAnsi="Times New Roman" w:cs="Times New Roman"/>
          <w:sz w:val="28"/>
          <w:szCs w:val="28"/>
          <w:lang w:eastAsia="ru-RU"/>
        </w:rPr>
        <w:lastRenderedPageBreak/>
        <w:t>дает возможность отпустить негативные эмоции и отвлечься от неприятных мыслей.</w:t>
      </w:r>
    </w:p>
    <w:p w:rsidR="002861EF" w:rsidRPr="00060C9A" w:rsidRDefault="002861EF" w:rsidP="00060C9A">
      <w:pPr>
        <w:pStyle w:val="a4"/>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060C9A">
        <w:rPr>
          <w:rFonts w:ascii="Times New Roman" w:eastAsia="Times New Roman" w:hAnsi="Times New Roman" w:cs="Times New Roman"/>
          <w:sz w:val="28"/>
          <w:szCs w:val="28"/>
          <w:lang w:eastAsia="ru-RU"/>
        </w:rPr>
        <w:t>Рисунок многое может сказать о личности ребенка, его текущем эмоциональном состоянии. </w:t>
      </w:r>
    </w:p>
    <w:p w:rsidR="002861EF" w:rsidRPr="00060C9A" w:rsidRDefault="002861EF" w:rsidP="00060C9A">
      <w:pPr>
        <w:pStyle w:val="a4"/>
        <w:numPr>
          <w:ilvl w:val="0"/>
          <w:numId w:val="7"/>
        </w:numPr>
        <w:spacing w:after="0" w:line="240" w:lineRule="auto"/>
        <w:ind w:left="0" w:firstLine="360"/>
        <w:jc w:val="both"/>
        <w:outlineLvl w:val="2"/>
        <w:rPr>
          <w:rFonts w:ascii="Times New Roman" w:eastAsia="Times New Roman" w:hAnsi="Times New Roman" w:cs="Times New Roman"/>
          <w:b/>
          <w:bCs/>
          <w:sz w:val="28"/>
          <w:szCs w:val="28"/>
          <w:lang w:eastAsia="ru-RU"/>
        </w:rPr>
      </w:pPr>
      <w:r w:rsidRPr="00060C9A">
        <w:rPr>
          <w:rFonts w:ascii="Times New Roman" w:eastAsia="Times New Roman" w:hAnsi="Times New Roman" w:cs="Times New Roman"/>
          <w:bCs/>
          <w:sz w:val="28"/>
          <w:szCs w:val="28"/>
          <w:lang w:eastAsia="ru-RU"/>
        </w:rPr>
        <w:t>Результат творческого процесса — готовая работа. Рисуя, дети учатся важному умению заканчивать начатое и исправлять те ошибки, на которые им указывает преподаватель.</w:t>
      </w:r>
    </w:p>
    <w:p w:rsidR="002861EF" w:rsidRPr="00060C9A" w:rsidRDefault="002861EF" w:rsidP="00060C9A">
      <w:pPr>
        <w:pStyle w:val="a4"/>
        <w:spacing w:after="0" w:line="240" w:lineRule="auto"/>
        <w:ind w:left="0" w:firstLine="709"/>
        <w:jc w:val="both"/>
        <w:outlineLvl w:val="2"/>
        <w:rPr>
          <w:rFonts w:ascii="Times New Roman" w:eastAsia="Times New Roman" w:hAnsi="Times New Roman" w:cs="Times New Roman"/>
          <w:b/>
          <w:bCs/>
          <w:sz w:val="28"/>
          <w:szCs w:val="28"/>
          <w:lang w:eastAsia="ru-RU"/>
        </w:rPr>
      </w:pPr>
      <w:r w:rsidRPr="00060C9A">
        <w:rPr>
          <w:rFonts w:ascii="Times New Roman" w:eastAsia="Times New Roman" w:hAnsi="Times New Roman" w:cs="Times New Roman"/>
          <w:bCs/>
          <w:sz w:val="28"/>
          <w:szCs w:val="28"/>
          <w:lang w:eastAsia="ru-RU"/>
        </w:rPr>
        <w:t>Если же ошибку исправить нельзя, ребенок научится принимать это и всегда можно начать рисунок заново. Во-второй раз и с учетом предыдущего опыта работа обязательно пойдет</w:t>
      </w:r>
      <w:r w:rsidRPr="00060C9A">
        <w:rPr>
          <w:rFonts w:ascii="Times New Roman" w:eastAsia="Times New Roman" w:hAnsi="Times New Roman" w:cs="Times New Roman"/>
          <w:b/>
          <w:bCs/>
          <w:sz w:val="28"/>
          <w:szCs w:val="28"/>
          <w:lang w:eastAsia="ru-RU"/>
        </w:rPr>
        <w:t xml:space="preserve"> легче.</w:t>
      </w:r>
    </w:p>
    <w:p w:rsidR="00A07E44" w:rsidRPr="002861EF" w:rsidRDefault="00A07E44" w:rsidP="002861EF">
      <w:pPr>
        <w:spacing w:after="0" w:line="240" w:lineRule="auto"/>
        <w:jc w:val="both"/>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3D18FE63">
            <wp:extent cx="4709160" cy="1943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9160" cy="1943100"/>
                    </a:xfrm>
                    <a:prstGeom prst="rect">
                      <a:avLst/>
                    </a:prstGeom>
                    <a:noFill/>
                  </pic:spPr>
                </pic:pic>
              </a:graphicData>
            </a:graphic>
          </wp:inline>
        </w:drawing>
      </w:r>
    </w:p>
    <w:p w:rsidR="002861EF" w:rsidRPr="002861EF" w:rsidRDefault="002861EF" w:rsidP="002861EF">
      <w:pPr>
        <w:spacing w:after="0" w:line="240" w:lineRule="auto"/>
        <w:jc w:val="both"/>
        <w:outlineLvl w:val="2"/>
        <w:rPr>
          <w:rFonts w:ascii="Times New Roman" w:eastAsia="Times New Roman" w:hAnsi="Times New Roman" w:cs="Times New Roman"/>
          <w:b/>
          <w:bCs/>
          <w:sz w:val="28"/>
          <w:szCs w:val="28"/>
          <w:lang w:eastAsia="ru-RU"/>
        </w:rPr>
      </w:pPr>
    </w:p>
    <w:p w:rsidR="002861EF" w:rsidRPr="002861EF" w:rsidRDefault="002861EF" w:rsidP="002861EF">
      <w:pPr>
        <w:spacing w:after="0" w:line="240" w:lineRule="auto"/>
        <w:ind w:firstLine="567"/>
        <w:jc w:val="both"/>
        <w:outlineLvl w:val="2"/>
        <w:rPr>
          <w:rFonts w:ascii="Times New Roman" w:eastAsia="Times New Roman" w:hAnsi="Times New Roman" w:cs="Times New Roman"/>
          <w:b/>
          <w:bCs/>
          <w:sz w:val="28"/>
          <w:szCs w:val="28"/>
          <w:lang w:eastAsia="ru-RU"/>
        </w:rPr>
      </w:pPr>
      <w:r w:rsidRPr="002861EF">
        <w:rPr>
          <w:rFonts w:ascii="Times New Roman" w:eastAsia="Times New Roman" w:hAnsi="Times New Roman" w:cs="Times New Roman"/>
          <w:bCs/>
          <w:sz w:val="28"/>
          <w:szCs w:val="28"/>
          <w:lang w:eastAsia="ru-RU"/>
        </w:rPr>
        <w:t>Занимаясь рисованием, ребенок получает не только похвалу от учителей и родителей, но и видит результат своих стараний – красивый рисунок, развитие своих навыков. Это стимулирует продолжать</w:t>
      </w:r>
      <w:r w:rsidRPr="002861EF">
        <w:rPr>
          <w:rFonts w:ascii="Times New Roman" w:eastAsia="Times New Roman" w:hAnsi="Times New Roman" w:cs="Times New Roman"/>
          <w:b/>
          <w:bCs/>
          <w:sz w:val="28"/>
          <w:szCs w:val="28"/>
          <w:lang w:eastAsia="ru-RU"/>
        </w:rPr>
        <w:t xml:space="preserve"> </w:t>
      </w:r>
      <w:r w:rsidRPr="002861EF">
        <w:rPr>
          <w:rFonts w:ascii="Times New Roman" w:eastAsia="Times New Roman" w:hAnsi="Times New Roman" w:cs="Times New Roman"/>
          <w:bCs/>
          <w:sz w:val="28"/>
          <w:szCs w:val="28"/>
          <w:lang w:eastAsia="ru-RU"/>
        </w:rPr>
        <w:t xml:space="preserve">заниматься рисованием и ставить себе цели. Также, процесс рисования и создания рисунка дает чувство значимости, </w:t>
      </w:r>
      <w:r w:rsidRPr="002861EF">
        <w:rPr>
          <w:rFonts w:ascii="Times New Roman" w:eastAsia="Times New Roman" w:hAnsi="Times New Roman" w:cs="Times New Roman"/>
          <w:bCs/>
          <w:color w:val="262626"/>
          <w:sz w:val="28"/>
          <w:szCs w:val="28"/>
          <w:lang w:eastAsia="ru-RU"/>
        </w:rPr>
        <w:t>хорошо влияет на самооценку ребенка.</w:t>
      </w:r>
    </w:p>
    <w:p w:rsidR="002861EF" w:rsidRPr="002861EF" w:rsidRDefault="002861EF" w:rsidP="002861EF">
      <w:pPr>
        <w:spacing w:after="0"/>
        <w:ind w:firstLine="567"/>
        <w:jc w:val="both"/>
        <w:rPr>
          <w:rFonts w:ascii="Times New Roman" w:hAnsi="Times New Roman" w:cs="Times New Roman"/>
          <w:sz w:val="28"/>
          <w:szCs w:val="28"/>
          <w:shd w:val="clear" w:color="auto" w:fill="FFFFFF"/>
        </w:rPr>
      </w:pPr>
      <w:r w:rsidRPr="002861EF">
        <w:rPr>
          <w:rFonts w:ascii="Times New Roman" w:hAnsi="Times New Roman" w:cs="Times New Roman"/>
          <w:sz w:val="28"/>
          <w:szCs w:val="28"/>
          <w:shd w:val="clear" w:color="auto" w:fill="FFFFFF"/>
        </w:rPr>
        <w:lastRenderedPageBreak/>
        <w:t>Творчество служит прекрасным средством для установления контакта, определенной коррекции недостатков интеллектуаль</w:t>
      </w:r>
      <w:r w:rsidR="00A07E44">
        <w:rPr>
          <w:rFonts w:ascii="Times New Roman" w:hAnsi="Times New Roman" w:cs="Times New Roman"/>
          <w:sz w:val="28"/>
          <w:szCs w:val="28"/>
          <w:shd w:val="clear" w:color="auto" w:fill="FFFFFF"/>
        </w:rPr>
        <w:t xml:space="preserve">ного и эмоционального развития </w:t>
      </w:r>
      <w:r w:rsidRPr="002861EF">
        <w:rPr>
          <w:rFonts w:ascii="Times New Roman" w:hAnsi="Times New Roman" w:cs="Times New Roman"/>
          <w:sz w:val="28"/>
          <w:szCs w:val="28"/>
          <w:shd w:val="clear" w:color="auto" w:fill="FFFFFF"/>
        </w:rPr>
        <w:t>детей с РАС. Рисунок, лепка, вырезание способствуют формированию у таких детей осмысленного дифференцированного восприятия предметов окружающего мира, умению различать их форму, цвет, пропорции, сходство и различия, развивают вкус, наблюдательность, способность анализировать предметы, а также расширяют представление об окружающей природе, мире. </w:t>
      </w:r>
    </w:p>
    <w:p w:rsidR="002861EF" w:rsidRPr="002861EF" w:rsidRDefault="002861EF" w:rsidP="002861EF">
      <w:pPr>
        <w:spacing w:after="0"/>
        <w:ind w:firstLine="567"/>
        <w:jc w:val="both"/>
        <w:rPr>
          <w:rFonts w:ascii="Times New Roman" w:hAnsi="Times New Roman" w:cs="Times New Roman"/>
          <w:sz w:val="28"/>
          <w:szCs w:val="28"/>
          <w:shd w:val="clear" w:color="auto" w:fill="FFFFFF"/>
        </w:rPr>
      </w:pPr>
      <w:r w:rsidRPr="002861EF">
        <w:rPr>
          <w:rFonts w:ascii="Times New Roman" w:hAnsi="Times New Roman" w:cs="Times New Roman"/>
          <w:sz w:val="28"/>
          <w:szCs w:val="28"/>
          <w:shd w:val="clear" w:color="auto" w:fill="FFFFFF"/>
        </w:rPr>
        <w:t>При правильном подходе обычно удается вызвать у детей с РАС интерес к творчеству. Ему нравится этот вид совместной со взрослым деятельности, а главное, он чувствует себя достаточно комфортно, уверенно.</w:t>
      </w:r>
    </w:p>
    <w:p w:rsidR="002861EF" w:rsidRPr="00E8659A" w:rsidRDefault="002861EF" w:rsidP="00E8659A">
      <w:pPr>
        <w:pStyle w:val="a3"/>
        <w:spacing w:line="276" w:lineRule="auto"/>
        <w:ind w:right="1984"/>
        <w:jc w:val="center"/>
        <w:rPr>
          <w:rFonts w:ascii="Book Antiqua" w:hAnsi="Book Antiqua"/>
          <w:b/>
          <w:noProof/>
          <w:sz w:val="32"/>
          <w:lang w:eastAsia="ru-RU"/>
        </w:rPr>
      </w:pPr>
    </w:p>
    <w:p w:rsidR="00E8659A" w:rsidRDefault="00E8659A" w:rsidP="00E8659A">
      <w:r>
        <w:br w:type="page"/>
      </w:r>
    </w:p>
    <w:p w:rsidR="00E8659A" w:rsidRDefault="00E8659A" w:rsidP="00E8659A">
      <w:pPr>
        <w:pStyle w:val="a3"/>
        <w:spacing w:line="276" w:lineRule="auto"/>
        <w:ind w:right="1984"/>
        <w:jc w:val="center"/>
        <w:rPr>
          <w:rFonts w:ascii="Book Antiqua" w:hAnsi="Book Antiqua"/>
          <w:b/>
          <w:bCs/>
          <w:noProof/>
          <w:sz w:val="32"/>
          <w:lang w:eastAsia="ru-RU"/>
        </w:rPr>
      </w:pPr>
      <w:r w:rsidRPr="00E8659A">
        <w:rPr>
          <w:rFonts w:ascii="Book Antiqua" w:hAnsi="Book Antiqua"/>
          <w:b/>
          <w:noProof/>
          <w:sz w:val="32"/>
          <w:lang w:eastAsia="ru-RU"/>
        </w:rPr>
        <w:lastRenderedPageBreak/>
        <w:drawing>
          <wp:anchor distT="0" distB="0" distL="114300" distR="114300" simplePos="0" relativeHeight="251665408" behindDoc="1" locked="0" layoutInCell="1" allowOverlap="1" wp14:anchorId="65B83243" wp14:editId="666D2F98">
            <wp:simplePos x="0" y="0"/>
            <wp:positionH relativeFrom="page">
              <wp:align>right</wp:align>
            </wp:positionH>
            <wp:positionV relativeFrom="paragraph">
              <wp:posOffset>-694872</wp:posOffset>
            </wp:positionV>
            <wp:extent cx="1725295" cy="1725295"/>
            <wp:effectExtent l="0" t="0" r="8255" b="825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5295" cy="1725295"/>
                    </a:xfrm>
                    <a:prstGeom prst="rect">
                      <a:avLst/>
                    </a:prstGeom>
                    <a:noFill/>
                  </pic:spPr>
                </pic:pic>
              </a:graphicData>
            </a:graphic>
            <wp14:sizeRelH relativeFrom="page">
              <wp14:pctWidth>0</wp14:pctWidth>
            </wp14:sizeRelH>
            <wp14:sizeRelV relativeFrom="page">
              <wp14:pctHeight>0</wp14:pctHeight>
            </wp14:sizeRelV>
          </wp:anchor>
        </w:drawing>
      </w:r>
      <w:r w:rsidRPr="00E8659A">
        <w:rPr>
          <w:rFonts w:ascii="Book Antiqua" w:hAnsi="Book Antiqua"/>
          <w:b/>
          <w:bCs/>
          <w:noProof/>
          <w:sz w:val="28"/>
          <w:lang w:eastAsia="ru-RU"/>
        </w:rPr>
        <w:t xml:space="preserve"> </w:t>
      </w:r>
      <w:r w:rsidRPr="00E8659A">
        <w:rPr>
          <w:rFonts w:ascii="Book Antiqua" w:hAnsi="Book Antiqua"/>
          <w:b/>
          <w:bCs/>
          <w:noProof/>
          <w:sz w:val="32"/>
          <w:lang w:eastAsia="ru-RU"/>
        </w:rPr>
        <w:t xml:space="preserve">Особенности реализации программы </w:t>
      </w:r>
    </w:p>
    <w:p w:rsidR="00E8659A" w:rsidRPr="00E8659A" w:rsidRDefault="00E8659A" w:rsidP="00E8659A">
      <w:pPr>
        <w:pStyle w:val="a3"/>
        <w:spacing w:line="276" w:lineRule="auto"/>
        <w:ind w:right="1984"/>
        <w:jc w:val="center"/>
        <w:rPr>
          <w:rFonts w:ascii="Book Antiqua" w:hAnsi="Book Antiqua"/>
          <w:b/>
          <w:noProof/>
          <w:sz w:val="32"/>
          <w:lang w:eastAsia="ru-RU"/>
        </w:rPr>
      </w:pPr>
      <w:r w:rsidRPr="00E8659A">
        <w:rPr>
          <w:rFonts w:ascii="Book Antiqua" w:hAnsi="Book Antiqua"/>
          <w:b/>
          <w:bCs/>
          <w:noProof/>
          <w:sz w:val="32"/>
          <w:lang w:eastAsia="ru-RU"/>
        </w:rPr>
        <w:t>«Школа замещающих родителей»</w:t>
      </w:r>
    </w:p>
    <w:p w:rsidR="00BC2AF2" w:rsidRPr="00F103BC" w:rsidRDefault="00BC2AF2" w:rsidP="00BC2AF2">
      <w:pPr>
        <w:pStyle w:val="a3"/>
        <w:spacing w:line="360" w:lineRule="auto"/>
        <w:ind w:firstLine="709"/>
        <w:jc w:val="both"/>
        <w:rPr>
          <w:rFonts w:ascii="Times New Roman" w:hAnsi="Times New Roman" w:cs="Times New Roman"/>
          <w:sz w:val="20"/>
        </w:rPr>
      </w:pPr>
    </w:p>
    <w:p w:rsidR="00E8659A" w:rsidRDefault="00BC2AF2" w:rsidP="00040ACB">
      <w:pPr>
        <w:pStyle w:val="a3"/>
        <w:ind w:firstLine="709"/>
        <w:jc w:val="both"/>
        <w:rPr>
          <w:rFonts w:ascii="Times New Roman" w:hAnsi="Times New Roman" w:cs="Times New Roman"/>
          <w:sz w:val="28"/>
        </w:rPr>
      </w:pPr>
      <w:r w:rsidRPr="00BC2AF2">
        <w:rPr>
          <w:rFonts w:ascii="Times New Roman" w:hAnsi="Times New Roman" w:cs="Times New Roman"/>
          <w:sz w:val="28"/>
        </w:rPr>
        <w:t>Программа подготовки лиц, желающих принять на воспитание в свою семью ребенка, является комплексной и предусматривает освещение нормативно-правовых основ, социальных, медицинских, психолого-педагогических аспектов развития детей.</w:t>
      </w:r>
    </w:p>
    <w:p w:rsidR="00BC2AF2" w:rsidRPr="00BC2AF2" w:rsidRDefault="00FF150B" w:rsidP="002861EF">
      <w:pPr>
        <w:pStyle w:val="a3"/>
        <w:jc w:val="both"/>
        <w:rPr>
          <w:rFonts w:ascii="Times New Roman" w:hAnsi="Times New Roman" w:cs="Times New Roman"/>
          <w:sz w:val="28"/>
        </w:rPr>
      </w:pPr>
      <w:r>
        <w:rPr>
          <w:rFonts w:ascii="Times New Roman" w:hAnsi="Times New Roman" w:cs="Times New Roman"/>
          <w:sz w:val="28"/>
        </w:rPr>
        <w:t>Программа «Школа замещающих родителей» направлена на:</w:t>
      </w:r>
    </w:p>
    <w:p w:rsidR="00FF150B" w:rsidRDefault="00FF150B" w:rsidP="002861EF">
      <w:pPr>
        <w:pStyle w:val="a3"/>
        <w:numPr>
          <w:ilvl w:val="0"/>
          <w:numId w:val="4"/>
        </w:numPr>
        <w:ind w:left="0" w:firstLine="360"/>
        <w:jc w:val="both"/>
        <w:rPr>
          <w:rFonts w:ascii="Times New Roman" w:hAnsi="Times New Roman" w:cs="Times New Roman"/>
          <w:sz w:val="28"/>
        </w:rPr>
      </w:pPr>
      <w:r>
        <w:rPr>
          <w:rFonts w:ascii="Times New Roman" w:hAnsi="Times New Roman" w:cs="Times New Roman"/>
          <w:sz w:val="28"/>
        </w:rPr>
        <w:t>Знакомство</w:t>
      </w:r>
      <w:r w:rsidR="00BC2AF2" w:rsidRPr="00BC2AF2">
        <w:rPr>
          <w:rFonts w:ascii="Times New Roman" w:hAnsi="Times New Roman" w:cs="Times New Roman"/>
          <w:sz w:val="28"/>
        </w:rPr>
        <w:t xml:space="preserve"> лиц, желающих принять на воспитание в свою семью ребенка, оставшегося без попечения родителей (далее - Кандидатов), с существующими формами устройства ребенка в семью и основами законодательства в сфе</w:t>
      </w:r>
      <w:r>
        <w:rPr>
          <w:rFonts w:ascii="Times New Roman" w:hAnsi="Times New Roman" w:cs="Times New Roman"/>
          <w:sz w:val="28"/>
        </w:rPr>
        <w:t>ре защиты прав детей. Разъяснение прав и обязанностей</w:t>
      </w:r>
      <w:r w:rsidR="00BC2AF2" w:rsidRPr="00BC2AF2">
        <w:rPr>
          <w:rFonts w:ascii="Times New Roman" w:hAnsi="Times New Roman" w:cs="Times New Roman"/>
          <w:sz w:val="28"/>
        </w:rPr>
        <w:t xml:space="preserve"> замещающих родителей.</w:t>
      </w:r>
    </w:p>
    <w:p w:rsidR="00BC2AF2" w:rsidRPr="00BC2AF2" w:rsidRDefault="00FF150B" w:rsidP="002861EF">
      <w:pPr>
        <w:pStyle w:val="a3"/>
        <w:numPr>
          <w:ilvl w:val="0"/>
          <w:numId w:val="4"/>
        </w:numPr>
        <w:ind w:left="0" w:firstLine="360"/>
        <w:jc w:val="both"/>
        <w:rPr>
          <w:rFonts w:ascii="Times New Roman" w:hAnsi="Times New Roman" w:cs="Times New Roman"/>
          <w:sz w:val="28"/>
        </w:rPr>
      </w:pPr>
      <w:r>
        <w:rPr>
          <w:rFonts w:ascii="Times New Roman" w:hAnsi="Times New Roman" w:cs="Times New Roman"/>
          <w:sz w:val="28"/>
        </w:rPr>
        <w:t>Повышение психолого-педагогической и социально-правовой компетентности</w:t>
      </w:r>
      <w:r w:rsidR="00BC2AF2" w:rsidRPr="00BC2AF2">
        <w:rPr>
          <w:rFonts w:ascii="Times New Roman" w:hAnsi="Times New Roman" w:cs="Times New Roman"/>
          <w:sz w:val="28"/>
        </w:rPr>
        <w:t xml:space="preserve"> Кандидатов в области детской психологии, развития ребенка, влияния прошлого опыта ребенка (депривации, жестокого обращения, пренебрежения нуждами ребенка, разлуки с семьей) на психофизическое развитие и поведение ребенка.</w:t>
      </w:r>
    </w:p>
    <w:p w:rsidR="00BC2AF2" w:rsidRPr="00BC2AF2" w:rsidRDefault="00FF150B" w:rsidP="002861EF">
      <w:pPr>
        <w:pStyle w:val="a3"/>
        <w:numPr>
          <w:ilvl w:val="0"/>
          <w:numId w:val="4"/>
        </w:numPr>
        <w:ind w:left="0" w:firstLine="360"/>
        <w:jc w:val="both"/>
        <w:rPr>
          <w:rFonts w:ascii="Times New Roman" w:hAnsi="Times New Roman" w:cs="Times New Roman"/>
          <w:sz w:val="28"/>
        </w:rPr>
      </w:pPr>
      <w:r>
        <w:rPr>
          <w:rFonts w:ascii="Times New Roman" w:hAnsi="Times New Roman" w:cs="Times New Roman"/>
          <w:sz w:val="28"/>
        </w:rPr>
        <w:t>Знакомство</w:t>
      </w:r>
      <w:r w:rsidR="00BC2AF2" w:rsidRPr="00BC2AF2">
        <w:rPr>
          <w:rFonts w:ascii="Times New Roman" w:hAnsi="Times New Roman" w:cs="Times New Roman"/>
          <w:sz w:val="28"/>
        </w:rPr>
        <w:t xml:space="preserve"> с особенностями протекания периода адаптации ребенка в семье, </w:t>
      </w:r>
      <w:r>
        <w:rPr>
          <w:rFonts w:ascii="Times New Roman" w:hAnsi="Times New Roman" w:cs="Times New Roman"/>
          <w:sz w:val="28"/>
        </w:rPr>
        <w:t>формирование навыков</w:t>
      </w:r>
      <w:r w:rsidR="00BC2AF2" w:rsidRPr="00BC2AF2">
        <w:rPr>
          <w:rFonts w:ascii="Times New Roman" w:hAnsi="Times New Roman" w:cs="Times New Roman"/>
          <w:sz w:val="28"/>
        </w:rPr>
        <w:t xml:space="preserve"> ненасильственных способов коммуникаций и представление о безопасном воспитании детей.</w:t>
      </w:r>
    </w:p>
    <w:p w:rsidR="00BC2AF2" w:rsidRPr="00BC2AF2" w:rsidRDefault="00FF150B" w:rsidP="002861EF">
      <w:pPr>
        <w:pStyle w:val="a3"/>
        <w:numPr>
          <w:ilvl w:val="0"/>
          <w:numId w:val="4"/>
        </w:numPr>
        <w:ind w:left="0" w:firstLine="360"/>
        <w:jc w:val="both"/>
        <w:rPr>
          <w:rFonts w:ascii="Times New Roman" w:hAnsi="Times New Roman" w:cs="Times New Roman"/>
          <w:sz w:val="28"/>
        </w:rPr>
      </w:pPr>
      <w:r>
        <w:rPr>
          <w:rFonts w:ascii="Times New Roman" w:hAnsi="Times New Roman" w:cs="Times New Roman"/>
          <w:sz w:val="28"/>
        </w:rPr>
        <w:t>Оценивание</w:t>
      </w:r>
      <w:r w:rsidR="00BC2AF2" w:rsidRPr="00BC2AF2">
        <w:rPr>
          <w:rFonts w:ascii="Times New Roman" w:hAnsi="Times New Roman" w:cs="Times New Roman"/>
          <w:sz w:val="28"/>
        </w:rPr>
        <w:t xml:space="preserve"> готов</w:t>
      </w:r>
      <w:r>
        <w:rPr>
          <w:rFonts w:ascii="Times New Roman" w:hAnsi="Times New Roman" w:cs="Times New Roman"/>
          <w:sz w:val="28"/>
        </w:rPr>
        <w:t>ности</w:t>
      </w:r>
      <w:r w:rsidR="00BC2AF2" w:rsidRPr="00BC2AF2">
        <w:rPr>
          <w:rFonts w:ascii="Times New Roman" w:hAnsi="Times New Roman" w:cs="Times New Roman"/>
          <w:sz w:val="28"/>
        </w:rPr>
        <w:t xml:space="preserve"> Кандидатов к приему и воспитанию ребенка, оставш</w:t>
      </w:r>
      <w:r>
        <w:rPr>
          <w:rFonts w:ascii="Times New Roman" w:hAnsi="Times New Roman" w:cs="Times New Roman"/>
          <w:sz w:val="28"/>
        </w:rPr>
        <w:t xml:space="preserve">егося без попечения родителей, </w:t>
      </w:r>
      <w:r w:rsidR="00BC2AF2" w:rsidRPr="00BC2AF2">
        <w:rPr>
          <w:rFonts w:ascii="Times New Roman" w:hAnsi="Times New Roman" w:cs="Times New Roman"/>
          <w:sz w:val="28"/>
        </w:rPr>
        <w:lastRenderedPageBreak/>
        <w:t>имеющиеся ресурсы</w:t>
      </w:r>
      <w:r>
        <w:rPr>
          <w:rFonts w:ascii="Times New Roman" w:hAnsi="Times New Roman" w:cs="Times New Roman"/>
          <w:sz w:val="28"/>
        </w:rPr>
        <w:t xml:space="preserve"> и ограничения, содействие</w:t>
      </w:r>
      <w:r w:rsidR="00BC2AF2" w:rsidRPr="00BC2AF2">
        <w:rPr>
          <w:rFonts w:ascii="Times New Roman" w:hAnsi="Times New Roman" w:cs="Times New Roman"/>
          <w:sz w:val="28"/>
        </w:rPr>
        <w:t xml:space="preserve"> осознанному выбору формы устройства ребенка.</w:t>
      </w:r>
    </w:p>
    <w:p w:rsidR="00BC2AF2" w:rsidRDefault="00FF150B" w:rsidP="002861EF">
      <w:pPr>
        <w:pStyle w:val="a3"/>
        <w:numPr>
          <w:ilvl w:val="0"/>
          <w:numId w:val="4"/>
        </w:numPr>
        <w:ind w:left="0" w:firstLine="360"/>
        <w:jc w:val="both"/>
        <w:rPr>
          <w:rFonts w:ascii="Times New Roman" w:hAnsi="Times New Roman" w:cs="Times New Roman"/>
          <w:sz w:val="28"/>
        </w:rPr>
      </w:pPr>
      <w:r>
        <w:rPr>
          <w:rFonts w:ascii="Times New Roman" w:hAnsi="Times New Roman" w:cs="Times New Roman"/>
          <w:sz w:val="28"/>
        </w:rPr>
        <w:t>Оказание помощи</w:t>
      </w:r>
      <w:r w:rsidR="00BC2AF2" w:rsidRPr="00BC2AF2">
        <w:rPr>
          <w:rFonts w:ascii="Times New Roman" w:hAnsi="Times New Roman" w:cs="Times New Roman"/>
          <w:sz w:val="28"/>
        </w:rPr>
        <w:t xml:space="preserve"> Кандидатам </w:t>
      </w:r>
      <w:r>
        <w:rPr>
          <w:rFonts w:ascii="Times New Roman" w:hAnsi="Times New Roman" w:cs="Times New Roman"/>
          <w:sz w:val="28"/>
        </w:rPr>
        <w:t>в осознании важности</w:t>
      </w:r>
      <w:r w:rsidR="00BC2AF2" w:rsidRPr="00BC2AF2">
        <w:rPr>
          <w:rFonts w:ascii="Times New Roman" w:hAnsi="Times New Roman" w:cs="Times New Roman"/>
          <w:sz w:val="28"/>
        </w:rPr>
        <w:t xml:space="preserve"> профессионального сопровождения и поддержки для замещающей семьи.</w:t>
      </w:r>
    </w:p>
    <w:p w:rsidR="00FF150B" w:rsidRPr="00FF150B" w:rsidRDefault="00FF150B" w:rsidP="002861EF">
      <w:pPr>
        <w:pStyle w:val="a3"/>
        <w:ind w:firstLine="709"/>
        <w:jc w:val="both"/>
        <w:rPr>
          <w:rFonts w:ascii="Times New Roman" w:hAnsi="Times New Roman" w:cs="Times New Roman"/>
          <w:sz w:val="28"/>
        </w:rPr>
      </w:pPr>
      <w:r w:rsidRPr="00FF150B">
        <w:rPr>
          <w:rFonts w:ascii="Times New Roman" w:hAnsi="Times New Roman" w:cs="Times New Roman"/>
          <w:sz w:val="28"/>
        </w:rPr>
        <w:t xml:space="preserve">Вторичный отказ от ребенка имеет различные причины, одна из которых неподготовленность будущей семьи. Важно оценить психологическую готовность будущих замещающих родителей, повысить уровень осознанности решения принять ребенка, оставшегося без попечения родителей, в семью. Помочь кандидатам разобраться в собственных чувствах, намерениях, ожиданиях, мотивации замещающего </w:t>
      </w:r>
      <w:proofErr w:type="spellStart"/>
      <w:r w:rsidRPr="00FF150B">
        <w:rPr>
          <w:rFonts w:ascii="Times New Roman" w:hAnsi="Times New Roman" w:cs="Times New Roman"/>
          <w:sz w:val="28"/>
        </w:rPr>
        <w:t>родительства</w:t>
      </w:r>
      <w:proofErr w:type="spellEnd"/>
      <w:r w:rsidRPr="00FF150B">
        <w:rPr>
          <w:rFonts w:ascii="Times New Roman" w:hAnsi="Times New Roman" w:cs="Times New Roman"/>
          <w:sz w:val="28"/>
        </w:rPr>
        <w:t xml:space="preserve">, реально оценить собственные возможности, силы, повысить уровень знаний в </w:t>
      </w:r>
      <w:r>
        <w:rPr>
          <w:rFonts w:ascii="Times New Roman" w:hAnsi="Times New Roman" w:cs="Times New Roman"/>
          <w:sz w:val="28"/>
        </w:rPr>
        <w:t>области возрастной психологии, развития</w:t>
      </w:r>
      <w:r w:rsidR="00040ACB">
        <w:rPr>
          <w:rFonts w:ascii="Times New Roman" w:hAnsi="Times New Roman" w:cs="Times New Roman"/>
          <w:sz w:val="28"/>
        </w:rPr>
        <w:t xml:space="preserve"> детей, находящихся в государственных </w:t>
      </w:r>
      <w:r w:rsidRPr="00FF150B">
        <w:rPr>
          <w:rFonts w:ascii="Times New Roman" w:hAnsi="Times New Roman" w:cs="Times New Roman"/>
          <w:sz w:val="28"/>
        </w:rPr>
        <w:t>учреждениях, научиться интерпретировать поведение детей в процессе их адаптации в семье.</w:t>
      </w:r>
    </w:p>
    <w:p w:rsidR="00C93863" w:rsidRDefault="000137CA" w:rsidP="002861EF">
      <w:pPr>
        <w:pStyle w:val="a3"/>
        <w:ind w:firstLine="709"/>
        <w:jc w:val="both"/>
        <w:rPr>
          <w:rFonts w:ascii="Times New Roman" w:hAnsi="Times New Roman" w:cs="Times New Roman"/>
          <w:sz w:val="28"/>
        </w:rPr>
      </w:pPr>
      <w:r>
        <w:rPr>
          <w:noProof/>
          <w:lang w:eastAsia="ru-RU"/>
        </w:rPr>
        <w:drawing>
          <wp:anchor distT="0" distB="0" distL="114300" distR="114300" simplePos="0" relativeHeight="251670528" behindDoc="1" locked="0" layoutInCell="1" allowOverlap="1">
            <wp:simplePos x="0" y="0"/>
            <wp:positionH relativeFrom="margin">
              <wp:align>left</wp:align>
            </wp:positionH>
            <wp:positionV relativeFrom="paragraph">
              <wp:posOffset>1051560</wp:posOffset>
            </wp:positionV>
            <wp:extent cx="2308860" cy="1501140"/>
            <wp:effectExtent l="0" t="0" r="0" b="3810"/>
            <wp:wrapTight wrapText="bothSides">
              <wp:wrapPolygon edited="0">
                <wp:start x="0" y="0"/>
                <wp:lineTo x="0" y="21381"/>
                <wp:lineTo x="21386" y="21381"/>
                <wp:lineTo x="21386" y="0"/>
                <wp:lineTo x="0" y="0"/>
              </wp:wrapPolygon>
            </wp:wrapTight>
            <wp:docPr id="13" name="Рисунок 13" descr="https://sun9-65.userapi.com/c853520/v853520605/1f4596/rnOuew5kj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5.userapi.com/c853520/v853520605/1f4596/rnOuew5kjI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886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37CA">
        <w:rPr>
          <w:rFonts w:ascii="Times New Roman" w:hAnsi="Times New Roman" w:cs="Times New Roman"/>
          <w:noProof/>
          <w:sz w:val="28"/>
          <w:lang w:eastAsia="ru-RU"/>
        </w:rPr>
        <w:drawing>
          <wp:anchor distT="0" distB="0" distL="114300" distR="114300" simplePos="0" relativeHeight="251669504" behindDoc="1" locked="0" layoutInCell="1" allowOverlap="1">
            <wp:simplePos x="0" y="0"/>
            <wp:positionH relativeFrom="margin">
              <wp:align>right</wp:align>
            </wp:positionH>
            <wp:positionV relativeFrom="paragraph">
              <wp:posOffset>1032510</wp:posOffset>
            </wp:positionV>
            <wp:extent cx="2278380" cy="1519828"/>
            <wp:effectExtent l="0" t="0" r="7620" b="4445"/>
            <wp:wrapTight wrapText="bothSides">
              <wp:wrapPolygon edited="0">
                <wp:start x="0" y="0"/>
                <wp:lineTo x="0" y="21392"/>
                <wp:lineTo x="21492" y="21392"/>
                <wp:lineTo x="21492" y="0"/>
                <wp:lineTo x="0" y="0"/>
              </wp:wrapPolygon>
            </wp:wrapTight>
            <wp:docPr id="12" name="Рисунок 12" descr="C:\Users\zentr\OneDrive\Desktop\Альманах 1\0a89fd8f51b52d526ea4f153f786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ntr\OneDrive\Desktop\Альманах 1\0a89fd8f51b52d526ea4f153f7861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8380" cy="1519828"/>
                    </a:xfrm>
                    <a:prstGeom prst="rect">
                      <a:avLst/>
                    </a:prstGeom>
                    <a:noFill/>
                    <a:ln>
                      <a:noFill/>
                    </a:ln>
                  </pic:spPr>
                </pic:pic>
              </a:graphicData>
            </a:graphic>
            <wp14:sizeRelH relativeFrom="page">
              <wp14:pctWidth>0</wp14:pctWidth>
            </wp14:sizeRelH>
            <wp14:sizeRelV relativeFrom="page">
              <wp14:pctHeight>0</wp14:pctHeight>
            </wp14:sizeRelV>
          </wp:anchor>
        </w:drawing>
      </w:r>
      <w:r w:rsidR="00FF150B">
        <w:rPr>
          <w:rFonts w:ascii="Times New Roman" w:hAnsi="Times New Roman" w:cs="Times New Roman"/>
          <w:sz w:val="28"/>
        </w:rPr>
        <w:t xml:space="preserve">Актуальность программы </w:t>
      </w:r>
      <w:r w:rsidR="00FF150B" w:rsidRPr="00FF150B">
        <w:rPr>
          <w:rFonts w:ascii="Times New Roman" w:hAnsi="Times New Roman" w:cs="Times New Roman"/>
          <w:sz w:val="28"/>
        </w:rPr>
        <w:t>определяется именно ориентацией на подготовку, которая позволит кандидату адекватно оценить свои ресурсы и риски, выбрать форму семейного устройства, с учётом всех специфических особенностей, как ребёнка, так и семьи.</w:t>
      </w:r>
    </w:p>
    <w:p w:rsidR="000137CA" w:rsidRPr="00FF150B" w:rsidRDefault="000137CA" w:rsidP="002861EF">
      <w:pPr>
        <w:pStyle w:val="a3"/>
        <w:ind w:firstLine="709"/>
        <w:jc w:val="both"/>
        <w:rPr>
          <w:rFonts w:ascii="Times New Roman" w:hAnsi="Times New Roman" w:cs="Times New Roman"/>
          <w:sz w:val="28"/>
        </w:rPr>
      </w:pPr>
    </w:p>
    <w:p w:rsidR="00FF150B" w:rsidRDefault="00FF150B">
      <w:pPr>
        <w:rPr>
          <w:noProof/>
          <w:lang w:eastAsia="ru-RU"/>
        </w:rPr>
      </w:pPr>
      <w:r>
        <w:rPr>
          <w:noProof/>
          <w:lang w:eastAsia="ru-RU"/>
        </w:rPr>
        <w:drawing>
          <wp:inline distT="0" distB="0" distL="0" distR="0" wp14:anchorId="07C3EC9E">
            <wp:extent cx="4642485" cy="244602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2485" cy="2446020"/>
                    </a:xfrm>
                    <a:prstGeom prst="rect">
                      <a:avLst/>
                    </a:prstGeom>
                    <a:noFill/>
                  </pic:spPr>
                </pic:pic>
              </a:graphicData>
            </a:graphic>
          </wp:inline>
        </w:drawing>
      </w:r>
    </w:p>
    <w:p w:rsidR="00FF150B" w:rsidRPr="00FF150B" w:rsidRDefault="00FF150B" w:rsidP="002861EF">
      <w:pPr>
        <w:spacing w:line="240" w:lineRule="auto"/>
        <w:ind w:firstLine="709"/>
        <w:jc w:val="both"/>
        <w:rPr>
          <w:rFonts w:ascii="Times New Roman" w:hAnsi="Times New Roman" w:cs="Times New Roman"/>
          <w:noProof/>
          <w:sz w:val="28"/>
          <w:lang w:eastAsia="ru-RU"/>
        </w:rPr>
      </w:pPr>
      <w:r w:rsidRPr="00FF150B">
        <w:rPr>
          <w:rFonts w:ascii="Times New Roman" w:hAnsi="Times New Roman" w:cs="Times New Roman"/>
          <w:noProof/>
          <w:sz w:val="28"/>
          <w:lang w:eastAsia="ru-RU"/>
        </w:rPr>
        <w:t>Внедрение в профессиональную деятельность педагога-психолога учреждения занятий в виде семинаров-тренингов в ШЗР, которые разработаны на основании  теоретических и методологических аспектов социально-психологического тренинга. "Тренинг - это процесс ,посредством которого некто учится новому умению или аспекту знания В результате индивидуум овладевает инструментами для выполнения определенной работы ,вследствие чего переходит от осознанного незнания к осознанной компетентности".</w:t>
      </w:r>
    </w:p>
    <w:p w:rsidR="00FF150B" w:rsidRPr="00FF150B" w:rsidRDefault="00FF150B" w:rsidP="002861EF">
      <w:pPr>
        <w:spacing w:line="240" w:lineRule="auto"/>
        <w:ind w:firstLine="709"/>
        <w:jc w:val="both"/>
        <w:rPr>
          <w:rFonts w:ascii="Times New Roman" w:hAnsi="Times New Roman" w:cs="Times New Roman"/>
          <w:noProof/>
          <w:sz w:val="28"/>
          <w:lang w:eastAsia="ru-RU"/>
        </w:rPr>
      </w:pPr>
      <w:r w:rsidRPr="00FF150B">
        <w:rPr>
          <w:rFonts w:ascii="Times New Roman" w:hAnsi="Times New Roman" w:cs="Times New Roman"/>
          <w:noProof/>
          <w:sz w:val="28"/>
          <w:lang w:eastAsia="ru-RU"/>
        </w:rPr>
        <w:t>В рамках ШЗР одной из важных задач является создание условий для переживания участниками нового эмоционального опыта, затрагивающего их установки, убеждения и чувства.</w:t>
      </w:r>
    </w:p>
    <w:p w:rsidR="00FF150B" w:rsidRPr="00FF150B" w:rsidRDefault="00FF150B" w:rsidP="002861EF">
      <w:pPr>
        <w:spacing w:line="240" w:lineRule="auto"/>
        <w:ind w:firstLine="709"/>
        <w:jc w:val="both"/>
        <w:rPr>
          <w:rFonts w:ascii="Times New Roman" w:hAnsi="Times New Roman" w:cs="Times New Roman"/>
          <w:noProof/>
          <w:sz w:val="28"/>
          <w:lang w:eastAsia="ru-RU"/>
        </w:rPr>
      </w:pPr>
      <w:r w:rsidRPr="00FF150B">
        <w:rPr>
          <w:rFonts w:ascii="Times New Roman" w:hAnsi="Times New Roman" w:cs="Times New Roman"/>
          <w:noProof/>
          <w:sz w:val="28"/>
          <w:lang w:eastAsia="ru-RU"/>
        </w:rPr>
        <w:t xml:space="preserve">Очень важен поиск понимания происходящих изменений участников.  При этом учитывается, что группа </w:t>
      </w:r>
      <w:r w:rsidRPr="00FF150B">
        <w:rPr>
          <w:rFonts w:ascii="Times New Roman" w:hAnsi="Times New Roman" w:cs="Times New Roman"/>
          <w:noProof/>
          <w:sz w:val="28"/>
          <w:lang w:eastAsia="ru-RU"/>
        </w:rPr>
        <w:lastRenderedPageBreak/>
        <w:t>потенциальных родителей неоднородна, разница в возрасте,  в мотивах,  в уровнях развития и образованности.</w:t>
      </w:r>
    </w:p>
    <w:p w:rsidR="00FF150B" w:rsidRPr="00FF150B" w:rsidRDefault="00FF150B" w:rsidP="002861EF">
      <w:pPr>
        <w:spacing w:line="240" w:lineRule="auto"/>
        <w:ind w:firstLine="709"/>
        <w:jc w:val="both"/>
        <w:rPr>
          <w:rFonts w:ascii="Times New Roman" w:hAnsi="Times New Roman" w:cs="Times New Roman"/>
          <w:noProof/>
          <w:sz w:val="28"/>
          <w:lang w:eastAsia="ru-RU"/>
        </w:rPr>
      </w:pPr>
      <w:r w:rsidRPr="00FF150B">
        <w:rPr>
          <w:rFonts w:ascii="Times New Roman" w:hAnsi="Times New Roman" w:cs="Times New Roman"/>
          <w:noProof/>
          <w:sz w:val="28"/>
          <w:lang w:eastAsia="ru-RU"/>
        </w:rPr>
        <w:t>Как показывает практика усилия должны быть направлены на создание и поддержание условий для большей вовлеченности участников в процесс освоения содержания программы, поэтому и предлагается групповая форма работы по подготовке  родителей, давно взяты на вооружение интерактивные методы проведения занятий в группах слушателей, где используются различные методы и приемы групповой работы.</w:t>
      </w:r>
    </w:p>
    <w:p w:rsidR="00FF150B" w:rsidRPr="00FF150B" w:rsidRDefault="00FF150B" w:rsidP="00FF150B">
      <w:pPr>
        <w:spacing w:line="360" w:lineRule="auto"/>
        <w:rPr>
          <w:rFonts w:ascii="Times New Roman" w:hAnsi="Times New Roman" w:cs="Times New Roman"/>
          <w:noProof/>
          <w:sz w:val="28"/>
          <w:lang w:eastAsia="ru-RU"/>
        </w:rPr>
      </w:pPr>
      <w:r>
        <w:rPr>
          <w:noProof/>
          <w:lang w:eastAsia="ru-RU"/>
        </w:rPr>
        <w:drawing>
          <wp:inline distT="0" distB="0" distL="0" distR="0" wp14:anchorId="32679F57" wp14:editId="59E56762">
            <wp:extent cx="4676794" cy="252222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783" t="25086" r="13929" b="12885"/>
                    <a:stretch/>
                  </pic:blipFill>
                  <pic:spPr bwMode="auto">
                    <a:xfrm>
                      <a:off x="0" y="0"/>
                      <a:ext cx="4691746" cy="2530284"/>
                    </a:xfrm>
                    <a:prstGeom prst="rect">
                      <a:avLst/>
                    </a:prstGeom>
                    <a:ln>
                      <a:noFill/>
                    </a:ln>
                    <a:extLst>
                      <a:ext uri="{53640926-AAD7-44D8-BBD7-CCE9431645EC}">
                        <a14:shadowObscured xmlns:a14="http://schemas.microsoft.com/office/drawing/2010/main"/>
                      </a:ext>
                    </a:extLst>
                  </pic:spPr>
                </pic:pic>
              </a:graphicData>
            </a:graphic>
          </wp:inline>
        </w:drawing>
      </w:r>
    </w:p>
    <w:p w:rsidR="00C16056" w:rsidRPr="00C16056" w:rsidRDefault="00C16056" w:rsidP="002861EF">
      <w:pPr>
        <w:spacing w:line="240" w:lineRule="auto"/>
        <w:ind w:firstLine="709"/>
        <w:jc w:val="both"/>
        <w:rPr>
          <w:rFonts w:ascii="Times New Roman" w:hAnsi="Times New Roman" w:cs="Times New Roman"/>
          <w:bCs/>
          <w:noProof/>
          <w:sz w:val="28"/>
          <w:lang w:eastAsia="ru-RU"/>
        </w:rPr>
      </w:pPr>
      <w:r w:rsidRPr="00C16056">
        <w:rPr>
          <w:rFonts w:ascii="Times New Roman" w:hAnsi="Times New Roman" w:cs="Times New Roman"/>
          <w:bCs/>
          <w:noProof/>
          <w:sz w:val="28"/>
          <w:lang w:eastAsia="ru-RU"/>
        </w:rPr>
        <w:t>Представляется важным учитывать такую единицу «измерения», как семья, которая потенциально может принять ребенка или детей.</w:t>
      </w:r>
    </w:p>
    <w:p w:rsidR="00C16056" w:rsidRPr="00C16056" w:rsidRDefault="00C16056" w:rsidP="002861EF">
      <w:pPr>
        <w:spacing w:line="240" w:lineRule="auto"/>
        <w:ind w:firstLine="709"/>
        <w:jc w:val="both"/>
        <w:rPr>
          <w:rFonts w:ascii="Times New Roman" w:hAnsi="Times New Roman" w:cs="Times New Roman"/>
          <w:bCs/>
          <w:noProof/>
          <w:sz w:val="28"/>
          <w:lang w:eastAsia="ru-RU"/>
        </w:rPr>
      </w:pPr>
      <w:r w:rsidRPr="00C16056">
        <w:rPr>
          <w:rFonts w:ascii="Times New Roman" w:hAnsi="Times New Roman" w:cs="Times New Roman"/>
          <w:bCs/>
          <w:noProof/>
          <w:sz w:val="28"/>
          <w:lang w:eastAsia="ru-RU"/>
        </w:rPr>
        <w:t>Это понятие объединяет в себе: </w:t>
      </w:r>
    </w:p>
    <w:p w:rsidR="00C16056" w:rsidRPr="00C16056" w:rsidRDefault="00C16056" w:rsidP="002861EF">
      <w:pPr>
        <w:spacing w:line="240" w:lineRule="auto"/>
        <w:ind w:firstLine="709"/>
        <w:jc w:val="both"/>
        <w:rPr>
          <w:rFonts w:ascii="Times New Roman" w:hAnsi="Times New Roman" w:cs="Times New Roman"/>
          <w:bCs/>
          <w:noProof/>
          <w:sz w:val="28"/>
          <w:lang w:eastAsia="ru-RU"/>
        </w:rPr>
      </w:pPr>
      <w:r w:rsidRPr="00C16056">
        <w:rPr>
          <w:rFonts w:ascii="Times New Roman" w:hAnsi="Times New Roman" w:cs="Times New Roman"/>
          <w:bCs/>
          <w:noProof/>
          <w:sz w:val="28"/>
          <w:lang w:eastAsia="ru-RU"/>
        </w:rPr>
        <w:lastRenderedPageBreak/>
        <w:t>-  пары, посещавшие вместе занятия;  </w:t>
      </w:r>
    </w:p>
    <w:p w:rsidR="00C16056" w:rsidRPr="00C16056" w:rsidRDefault="00C16056" w:rsidP="002861EF">
      <w:pPr>
        <w:spacing w:line="240" w:lineRule="auto"/>
        <w:ind w:firstLine="709"/>
        <w:jc w:val="both"/>
        <w:rPr>
          <w:rFonts w:ascii="Times New Roman" w:hAnsi="Times New Roman" w:cs="Times New Roman"/>
          <w:bCs/>
          <w:noProof/>
          <w:sz w:val="28"/>
          <w:lang w:eastAsia="ru-RU"/>
        </w:rPr>
      </w:pPr>
      <w:r w:rsidRPr="00C16056">
        <w:rPr>
          <w:rFonts w:ascii="Times New Roman" w:hAnsi="Times New Roman" w:cs="Times New Roman"/>
          <w:bCs/>
          <w:noProof/>
          <w:sz w:val="28"/>
          <w:lang w:eastAsia="ru-RU"/>
        </w:rPr>
        <w:t>- женщин или мужчин, состоящих в супружеских отношениях, но занятия посещавших без супруга/и; </w:t>
      </w:r>
    </w:p>
    <w:p w:rsidR="00C16056" w:rsidRPr="00C16056" w:rsidRDefault="00C16056" w:rsidP="002861EF">
      <w:pPr>
        <w:spacing w:line="240" w:lineRule="auto"/>
        <w:ind w:firstLine="709"/>
        <w:jc w:val="both"/>
        <w:rPr>
          <w:rFonts w:ascii="Times New Roman" w:hAnsi="Times New Roman" w:cs="Times New Roman"/>
          <w:bCs/>
          <w:noProof/>
          <w:sz w:val="28"/>
          <w:lang w:eastAsia="ru-RU"/>
        </w:rPr>
      </w:pPr>
      <w:r w:rsidRPr="00C16056">
        <w:rPr>
          <w:rFonts w:ascii="Times New Roman" w:hAnsi="Times New Roman" w:cs="Times New Roman"/>
          <w:bCs/>
          <w:noProof/>
          <w:sz w:val="28"/>
          <w:lang w:eastAsia="ru-RU"/>
        </w:rPr>
        <w:t>- это женщины и мужчины, которые не состоят в браке , но рассматривают для себя возможность воспитания приемного ребенка в «неполной» семье. </w:t>
      </w:r>
    </w:p>
    <w:p w:rsidR="00C16056" w:rsidRPr="00C16056" w:rsidRDefault="00C16056" w:rsidP="002861EF">
      <w:pPr>
        <w:spacing w:line="240" w:lineRule="auto"/>
        <w:ind w:firstLine="709"/>
        <w:jc w:val="both"/>
        <w:rPr>
          <w:rFonts w:ascii="Times New Roman" w:hAnsi="Times New Roman" w:cs="Times New Roman"/>
          <w:bCs/>
          <w:noProof/>
          <w:sz w:val="28"/>
          <w:lang w:eastAsia="ru-RU"/>
        </w:rPr>
      </w:pPr>
      <w:r w:rsidRPr="00C16056">
        <w:rPr>
          <w:rFonts w:ascii="Times New Roman" w:hAnsi="Times New Roman" w:cs="Times New Roman"/>
          <w:bCs/>
          <w:noProof/>
          <w:sz w:val="28"/>
          <w:lang w:eastAsia="ru-RU"/>
        </w:rPr>
        <w:t> Усыновление – 19 супружеских пар (38 человек),  1 человек состоит в браке, но занятия посещал один, 2 человек не состоят в браке. </w:t>
      </w:r>
    </w:p>
    <w:p w:rsidR="00C16056" w:rsidRPr="00C16056" w:rsidRDefault="00C16056" w:rsidP="002861EF">
      <w:pPr>
        <w:spacing w:line="240" w:lineRule="auto"/>
        <w:ind w:firstLine="709"/>
        <w:jc w:val="both"/>
        <w:rPr>
          <w:rFonts w:ascii="Times New Roman" w:hAnsi="Times New Roman" w:cs="Times New Roman"/>
          <w:bCs/>
          <w:noProof/>
          <w:sz w:val="28"/>
          <w:lang w:eastAsia="ru-RU"/>
        </w:rPr>
      </w:pPr>
      <w:r w:rsidRPr="00C16056">
        <w:rPr>
          <w:rFonts w:ascii="Times New Roman" w:hAnsi="Times New Roman" w:cs="Times New Roman"/>
          <w:bCs/>
          <w:noProof/>
          <w:sz w:val="28"/>
          <w:lang w:eastAsia="ru-RU"/>
        </w:rPr>
        <w:t>Приемная семья - 1 супружеская пара (2 человека), 3 человека состоят в браке, но занятия посещали одни,  9 человек не состоят в браке. </w:t>
      </w:r>
    </w:p>
    <w:p w:rsidR="00C16056" w:rsidRDefault="00C16056" w:rsidP="002861EF">
      <w:pPr>
        <w:spacing w:line="240" w:lineRule="auto"/>
        <w:ind w:firstLine="709"/>
        <w:jc w:val="both"/>
        <w:rPr>
          <w:rFonts w:ascii="Times New Roman" w:hAnsi="Times New Roman" w:cs="Times New Roman"/>
          <w:bCs/>
          <w:noProof/>
          <w:sz w:val="28"/>
          <w:lang w:eastAsia="ru-RU"/>
        </w:rPr>
      </w:pPr>
      <w:r w:rsidRPr="00C16056">
        <w:rPr>
          <w:rFonts w:ascii="Times New Roman" w:hAnsi="Times New Roman" w:cs="Times New Roman"/>
          <w:bCs/>
          <w:noProof/>
          <w:sz w:val="28"/>
          <w:lang w:eastAsia="ru-RU"/>
        </w:rPr>
        <w:t>Опека - 4 супружеских пары (8 человек), 12 человек состоят в браке, но занятия посещали одни, 4 человека не состоят в браке. </w:t>
      </w:r>
    </w:p>
    <w:p w:rsidR="00C16056" w:rsidRPr="00C16056" w:rsidRDefault="00C16056" w:rsidP="002861EF">
      <w:pPr>
        <w:spacing w:after="0" w:line="240" w:lineRule="auto"/>
        <w:ind w:firstLine="709"/>
        <w:jc w:val="both"/>
        <w:rPr>
          <w:rFonts w:ascii="Times New Roman" w:eastAsia="Times New Roman" w:hAnsi="Times New Roman" w:cs="Times New Roman"/>
          <w:sz w:val="20"/>
          <w:szCs w:val="24"/>
          <w:lang w:eastAsia="ru-RU"/>
        </w:rPr>
      </w:pPr>
      <w:r w:rsidRPr="00C16056">
        <w:rPr>
          <w:rFonts w:ascii="Times New Roman" w:eastAsia="Microsoft YaHei" w:hAnsi="Times New Roman" w:cs="Times New Roman"/>
          <w:color w:val="000000"/>
          <w:kern w:val="24"/>
          <w:sz w:val="28"/>
          <w:szCs w:val="36"/>
          <w:lang w:eastAsia="ru-RU"/>
        </w:rPr>
        <w:t>Факторами, играющими существенную роль в психологической подготовке кандидатов в замещающие родители,</w:t>
      </w:r>
      <w:r>
        <w:rPr>
          <w:rFonts w:ascii="Times New Roman" w:eastAsia="Times New Roman" w:hAnsi="Times New Roman" w:cs="Times New Roman"/>
          <w:sz w:val="20"/>
          <w:szCs w:val="24"/>
          <w:lang w:eastAsia="ru-RU"/>
        </w:rPr>
        <w:t xml:space="preserve"> </w:t>
      </w:r>
      <w:r w:rsidRPr="00C16056">
        <w:rPr>
          <w:rFonts w:ascii="Times New Roman" w:eastAsia="Microsoft YaHei" w:hAnsi="Times New Roman" w:cs="Times New Roman"/>
          <w:color w:val="000000"/>
          <w:kern w:val="24"/>
          <w:sz w:val="28"/>
          <w:szCs w:val="36"/>
          <w:lang w:eastAsia="ru-RU"/>
        </w:rPr>
        <w:t>являются:</w:t>
      </w:r>
    </w:p>
    <w:p w:rsidR="00C16056" w:rsidRPr="00C16056" w:rsidRDefault="00C16056" w:rsidP="00C16056">
      <w:pPr>
        <w:spacing w:after="0" w:line="240" w:lineRule="auto"/>
        <w:ind w:firstLine="709"/>
        <w:rPr>
          <w:rFonts w:ascii="Times New Roman" w:eastAsia="Times New Roman" w:hAnsi="Times New Roman" w:cs="Times New Roman"/>
          <w:sz w:val="20"/>
          <w:szCs w:val="24"/>
          <w:lang w:eastAsia="ru-RU"/>
        </w:rPr>
      </w:pPr>
      <w:r w:rsidRPr="00C16056">
        <w:rPr>
          <w:rFonts w:ascii="Times New Roman" w:eastAsia="Microsoft YaHei" w:hAnsi="Times New Roman" w:cs="Times New Roman"/>
          <w:b/>
          <w:bCs/>
          <w:color w:val="000000"/>
          <w:kern w:val="24"/>
          <w:sz w:val="28"/>
          <w:szCs w:val="36"/>
          <w:lang w:eastAsia="ru-RU"/>
        </w:rPr>
        <w:t xml:space="preserve">Мотивация приемного </w:t>
      </w:r>
      <w:proofErr w:type="spellStart"/>
      <w:r w:rsidRPr="00C16056">
        <w:rPr>
          <w:rFonts w:ascii="Times New Roman" w:eastAsia="Microsoft YaHei" w:hAnsi="Times New Roman" w:cs="Times New Roman"/>
          <w:b/>
          <w:bCs/>
          <w:color w:val="000000"/>
          <w:kern w:val="24"/>
          <w:sz w:val="28"/>
          <w:szCs w:val="36"/>
          <w:lang w:eastAsia="ru-RU"/>
        </w:rPr>
        <w:t>родительства</w:t>
      </w:r>
      <w:proofErr w:type="spellEnd"/>
      <w:r w:rsidRPr="00C16056">
        <w:rPr>
          <w:rFonts w:ascii="Times New Roman" w:eastAsia="Microsoft YaHei" w:hAnsi="Times New Roman" w:cs="Times New Roman"/>
          <w:b/>
          <w:bCs/>
          <w:color w:val="000000"/>
          <w:kern w:val="24"/>
          <w:sz w:val="28"/>
          <w:szCs w:val="36"/>
          <w:lang w:eastAsia="ru-RU"/>
        </w:rPr>
        <w:t>.</w:t>
      </w:r>
    </w:p>
    <w:p w:rsidR="00C16056" w:rsidRPr="00C16056" w:rsidRDefault="00C16056" w:rsidP="00C16056">
      <w:pPr>
        <w:spacing w:after="0" w:line="240" w:lineRule="auto"/>
        <w:ind w:firstLine="709"/>
        <w:jc w:val="both"/>
        <w:rPr>
          <w:rFonts w:ascii="Times New Roman" w:eastAsia="Times New Roman" w:hAnsi="Times New Roman" w:cs="Times New Roman"/>
          <w:sz w:val="20"/>
          <w:szCs w:val="24"/>
          <w:lang w:eastAsia="ru-RU"/>
        </w:rPr>
      </w:pPr>
      <w:r w:rsidRPr="00C16056">
        <w:rPr>
          <w:rFonts w:ascii="Times New Roman" w:eastAsia="Microsoft YaHei" w:hAnsi="Times New Roman" w:cs="Times New Roman"/>
          <w:color w:val="000000"/>
          <w:kern w:val="24"/>
          <w:sz w:val="28"/>
          <w:szCs w:val="36"/>
          <w:lang w:eastAsia="ru-RU"/>
        </w:rPr>
        <w:t>Мотивация – это материальный или идеальный предмет, достижение которого выступает смыслом деятельности, Мотивация - это то, заче</w:t>
      </w:r>
      <w:r>
        <w:rPr>
          <w:rFonts w:ascii="Times New Roman" w:eastAsia="Microsoft YaHei" w:hAnsi="Times New Roman" w:cs="Times New Roman"/>
          <w:color w:val="000000"/>
          <w:kern w:val="24"/>
          <w:sz w:val="28"/>
          <w:szCs w:val="36"/>
          <w:lang w:eastAsia="ru-RU"/>
        </w:rPr>
        <w:t xml:space="preserve">м человек хочет сделать это. В </w:t>
      </w:r>
      <w:r w:rsidRPr="00C16056">
        <w:rPr>
          <w:rFonts w:ascii="Times New Roman" w:eastAsia="Microsoft YaHei" w:hAnsi="Times New Roman" w:cs="Times New Roman"/>
          <w:color w:val="000000"/>
          <w:kern w:val="24"/>
          <w:sz w:val="28"/>
          <w:szCs w:val="36"/>
          <w:lang w:eastAsia="ru-RU"/>
        </w:rPr>
        <w:t>основе мотива лежат потребности.</w:t>
      </w:r>
      <w:r w:rsidRPr="00C16056">
        <w:rPr>
          <w:rFonts w:ascii="Calibri" w:eastAsia="Microsoft YaHei" w:hAnsi="Calibri" w:cs="Times New Roman"/>
          <w:color w:val="000000"/>
          <w:kern w:val="24"/>
          <w:sz w:val="28"/>
          <w:szCs w:val="36"/>
          <w:lang w:eastAsia="ru-RU"/>
        </w:rPr>
        <w:t xml:space="preserve"> </w:t>
      </w:r>
      <w:r w:rsidRPr="00C16056">
        <w:rPr>
          <w:rFonts w:ascii="Times New Roman" w:eastAsia="Microsoft YaHei" w:hAnsi="Times New Roman" w:cs="Times New Roman"/>
          <w:color w:val="000000"/>
          <w:kern w:val="24"/>
          <w:sz w:val="28"/>
          <w:szCs w:val="36"/>
          <w:lang w:eastAsia="ru-RU"/>
        </w:rPr>
        <w:t>Мотивацию определяют личные ценности, этические убеждения,</w:t>
      </w:r>
      <w:r>
        <w:rPr>
          <w:rFonts w:ascii="Times New Roman" w:eastAsia="Microsoft YaHei" w:hAnsi="Times New Roman" w:cs="Times New Roman"/>
          <w:color w:val="000000"/>
          <w:kern w:val="24"/>
          <w:sz w:val="28"/>
          <w:szCs w:val="36"/>
          <w:lang w:eastAsia="ru-RU"/>
        </w:rPr>
        <w:t xml:space="preserve"> </w:t>
      </w:r>
      <w:r w:rsidRPr="00C16056">
        <w:rPr>
          <w:rFonts w:ascii="Times New Roman" w:eastAsia="Microsoft YaHei" w:hAnsi="Times New Roman" w:cs="Times New Roman"/>
          <w:color w:val="000000"/>
          <w:kern w:val="24"/>
          <w:sz w:val="28"/>
          <w:szCs w:val="36"/>
          <w:lang w:eastAsia="ru-RU"/>
        </w:rPr>
        <w:t>а</w:t>
      </w:r>
      <w:r>
        <w:rPr>
          <w:rFonts w:ascii="Times New Roman" w:eastAsia="Microsoft YaHei" w:hAnsi="Times New Roman" w:cs="Times New Roman"/>
          <w:color w:val="000000"/>
          <w:kern w:val="24"/>
          <w:sz w:val="28"/>
          <w:szCs w:val="36"/>
          <w:lang w:eastAsia="ru-RU"/>
        </w:rPr>
        <w:t xml:space="preserve"> </w:t>
      </w:r>
      <w:r w:rsidRPr="00C16056">
        <w:rPr>
          <w:rFonts w:ascii="Times New Roman" w:eastAsia="Microsoft YaHei" w:hAnsi="Times New Roman" w:cs="Times New Roman"/>
          <w:color w:val="000000"/>
          <w:kern w:val="24"/>
          <w:sz w:val="28"/>
          <w:szCs w:val="36"/>
          <w:lang w:eastAsia="ru-RU"/>
        </w:rPr>
        <w:t>также представления и ожидания приемного родителя.</w:t>
      </w:r>
    </w:p>
    <w:p w:rsidR="00C16056" w:rsidRPr="00C16056" w:rsidRDefault="00C16056" w:rsidP="00C16056">
      <w:pPr>
        <w:spacing w:after="0" w:line="240" w:lineRule="auto"/>
        <w:ind w:firstLine="709"/>
        <w:jc w:val="both"/>
        <w:rPr>
          <w:rFonts w:ascii="Times New Roman" w:eastAsia="Times New Roman" w:hAnsi="Times New Roman" w:cs="Times New Roman"/>
          <w:sz w:val="20"/>
          <w:szCs w:val="24"/>
          <w:lang w:eastAsia="ru-RU"/>
        </w:rPr>
      </w:pPr>
      <w:r w:rsidRPr="00C16056">
        <w:rPr>
          <w:rFonts w:ascii="Times New Roman" w:eastAsia="Microsoft YaHei" w:hAnsi="Times New Roman" w:cs="Times New Roman"/>
          <w:color w:val="000000"/>
          <w:kern w:val="24"/>
          <w:sz w:val="28"/>
          <w:szCs w:val="36"/>
          <w:lang w:eastAsia="ru-RU"/>
        </w:rPr>
        <w:lastRenderedPageBreak/>
        <w:t>Психологическая работа с мотивационной сферой кандидатов является ключевой на этапе подготовки сем</w:t>
      </w:r>
      <w:r>
        <w:rPr>
          <w:rFonts w:ascii="Times New Roman" w:eastAsia="Microsoft YaHei" w:hAnsi="Times New Roman" w:cs="Times New Roman"/>
          <w:color w:val="000000"/>
          <w:kern w:val="24"/>
          <w:sz w:val="28"/>
          <w:szCs w:val="36"/>
          <w:lang w:eastAsia="ru-RU"/>
        </w:rPr>
        <w:t xml:space="preserve">ьи к приему ребенка. Мотивация </w:t>
      </w:r>
      <w:r w:rsidRPr="00C16056">
        <w:rPr>
          <w:rFonts w:ascii="Times New Roman" w:eastAsia="Microsoft YaHei" w:hAnsi="Times New Roman" w:cs="Times New Roman"/>
          <w:color w:val="000000"/>
          <w:kern w:val="24"/>
          <w:sz w:val="28"/>
          <w:szCs w:val="36"/>
          <w:lang w:eastAsia="ru-RU"/>
        </w:rPr>
        <w:t>зачастую не до конца осознается у будущих усыновителей и опекунов. За</w:t>
      </w:r>
      <w:r>
        <w:rPr>
          <w:rFonts w:ascii="Times New Roman" w:eastAsia="Microsoft YaHei" w:hAnsi="Times New Roman" w:cs="Times New Roman"/>
          <w:color w:val="000000"/>
          <w:kern w:val="24"/>
          <w:sz w:val="28"/>
          <w:szCs w:val="36"/>
          <w:lang w:eastAsia="ru-RU"/>
        </w:rPr>
        <w:t>д</w:t>
      </w:r>
      <w:r w:rsidRPr="00C16056">
        <w:rPr>
          <w:rFonts w:ascii="Times New Roman" w:eastAsia="Microsoft YaHei" w:hAnsi="Times New Roman" w:cs="Times New Roman"/>
          <w:color w:val="000000"/>
          <w:kern w:val="24"/>
          <w:sz w:val="28"/>
          <w:szCs w:val="36"/>
          <w:lang w:eastAsia="ru-RU"/>
        </w:rPr>
        <w:t>ача подготовки — сделать так, чтобы мотивы стали осознаваемы, ориентиро</w:t>
      </w:r>
      <w:r>
        <w:rPr>
          <w:rFonts w:ascii="Times New Roman" w:eastAsia="Microsoft YaHei" w:hAnsi="Times New Roman" w:cs="Times New Roman"/>
          <w:color w:val="000000"/>
          <w:kern w:val="24"/>
          <w:sz w:val="28"/>
          <w:szCs w:val="36"/>
          <w:lang w:eastAsia="ru-RU"/>
        </w:rPr>
        <w:t>в</w:t>
      </w:r>
      <w:r w:rsidRPr="00C16056">
        <w:rPr>
          <w:rFonts w:ascii="Times New Roman" w:eastAsia="Microsoft YaHei" w:hAnsi="Times New Roman" w:cs="Times New Roman"/>
          <w:color w:val="000000"/>
          <w:kern w:val="24"/>
          <w:sz w:val="28"/>
          <w:szCs w:val="36"/>
          <w:lang w:eastAsia="ru-RU"/>
        </w:rPr>
        <w:t>аны на изменяющиеся потребности ребенка.</w:t>
      </w:r>
    </w:p>
    <w:p w:rsidR="00C16056" w:rsidRPr="00C16056" w:rsidRDefault="00C16056" w:rsidP="00C16056">
      <w:pPr>
        <w:spacing w:after="0" w:line="240" w:lineRule="auto"/>
        <w:ind w:firstLine="709"/>
        <w:jc w:val="both"/>
        <w:rPr>
          <w:rFonts w:ascii="Times New Roman" w:eastAsia="Times New Roman" w:hAnsi="Times New Roman" w:cs="Times New Roman"/>
          <w:sz w:val="20"/>
          <w:szCs w:val="24"/>
          <w:lang w:eastAsia="ru-RU"/>
        </w:rPr>
      </w:pPr>
      <w:r w:rsidRPr="00C16056">
        <w:rPr>
          <w:rFonts w:ascii="Times New Roman" w:eastAsia="Microsoft YaHei" w:hAnsi="Times New Roman" w:cs="Times New Roman"/>
          <w:b/>
          <w:bCs/>
          <w:color w:val="000000"/>
          <w:kern w:val="24"/>
          <w:sz w:val="28"/>
          <w:szCs w:val="36"/>
          <w:lang w:eastAsia="ru-RU"/>
        </w:rPr>
        <w:t>Психолого-педагогическая компетентность граждан:</w:t>
      </w:r>
      <w:r w:rsidRPr="00C16056">
        <w:rPr>
          <w:rFonts w:ascii="Times New Roman" w:eastAsia="Microsoft YaHei" w:hAnsi="Times New Roman" w:cs="Times New Roman"/>
          <w:color w:val="000000"/>
          <w:kern w:val="24"/>
          <w:sz w:val="28"/>
          <w:szCs w:val="36"/>
          <w:lang w:eastAsia="ru-RU"/>
        </w:rPr>
        <w:t xml:space="preserve"> совокупность теоретических знаний и практических навыков в сфере развития, воспитания и обучения несовершеннолетних, оставшихся без попечения родителей, в приемной семье, коммуникативных и личностных свойств, позволяющая достигать качественных результатов в процессе воспитания приемного ребенка.</w:t>
      </w:r>
    </w:p>
    <w:p w:rsidR="00C16056" w:rsidRDefault="00C16056" w:rsidP="00C16056">
      <w:pPr>
        <w:spacing w:after="0" w:line="240" w:lineRule="auto"/>
        <w:ind w:firstLine="709"/>
        <w:jc w:val="both"/>
        <w:rPr>
          <w:rFonts w:ascii="Times New Roman" w:eastAsia="Microsoft YaHei" w:hAnsi="Times New Roman" w:cs="Times New Roman"/>
          <w:color w:val="000000"/>
          <w:kern w:val="24"/>
          <w:sz w:val="28"/>
          <w:szCs w:val="36"/>
          <w:lang w:eastAsia="ru-RU"/>
        </w:rPr>
      </w:pPr>
      <w:r w:rsidRPr="00C16056">
        <w:rPr>
          <w:rFonts w:ascii="Times New Roman" w:eastAsia="Microsoft YaHei" w:hAnsi="Times New Roman" w:cs="Times New Roman"/>
          <w:b/>
          <w:bCs/>
          <w:color w:val="000000"/>
          <w:kern w:val="24"/>
          <w:sz w:val="28"/>
          <w:szCs w:val="36"/>
          <w:lang w:eastAsia="ru-RU"/>
        </w:rPr>
        <w:t>Осознанность решения взять ребенка в семью -</w:t>
      </w:r>
      <w:r w:rsidRPr="00C16056">
        <w:rPr>
          <w:rFonts w:ascii="Times New Roman" w:eastAsia="Microsoft YaHei" w:hAnsi="Times New Roman" w:cs="Times New Roman"/>
          <w:color w:val="000000"/>
          <w:kern w:val="24"/>
          <w:sz w:val="28"/>
          <w:szCs w:val="36"/>
          <w:lang w:eastAsia="ru-RU"/>
        </w:rPr>
        <w:t xml:space="preserve">стать для приемного ребенка родителями, формирование сознательного, ответственного </w:t>
      </w:r>
      <w:proofErr w:type="spellStart"/>
      <w:r w:rsidRPr="00C16056">
        <w:rPr>
          <w:rFonts w:ascii="Times New Roman" w:eastAsia="Microsoft YaHei" w:hAnsi="Times New Roman" w:cs="Times New Roman"/>
          <w:color w:val="000000"/>
          <w:kern w:val="24"/>
          <w:sz w:val="28"/>
          <w:szCs w:val="36"/>
          <w:lang w:eastAsia="ru-RU"/>
        </w:rPr>
        <w:t>родительства</w:t>
      </w:r>
      <w:proofErr w:type="spellEnd"/>
      <w:r w:rsidRPr="00C16056">
        <w:rPr>
          <w:rFonts w:ascii="Times New Roman" w:eastAsia="Microsoft YaHei" w:hAnsi="Times New Roman" w:cs="Times New Roman"/>
          <w:color w:val="000000"/>
          <w:kern w:val="24"/>
          <w:sz w:val="28"/>
          <w:szCs w:val="36"/>
          <w:lang w:eastAsia="ru-RU"/>
        </w:rPr>
        <w:t xml:space="preserve"> – цель нашей программы.</w:t>
      </w:r>
    </w:p>
    <w:p w:rsidR="00C16056" w:rsidRPr="00C16056" w:rsidRDefault="00C16056" w:rsidP="00C16056">
      <w:pPr>
        <w:spacing w:after="0" w:line="240" w:lineRule="auto"/>
        <w:ind w:firstLine="709"/>
        <w:jc w:val="both"/>
        <w:rPr>
          <w:rFonts w:ascii="Times New Roman" w:eastAsia="Times New Roman" w:hAnsi="Times New Roman" w:cs="Times New Roman"/>
          <w:sz w:val="28"/>
          <w:szCs w:val="24"/>
          <w:lang w:eastAsia="ru-RU"/>
        </w:rPr>
      </w:pPr>
      <w:r w:rsidRPr="00C16056">
        <w:rPr>
          <w:rFonts w:ascii="Times New Roman" w:eastAsia="Times New Roman" w:hAnsi="Times New Roman" w:cs="Times New Roman"/>
          <w:sz w:val="28"/>
          <w:szCs w:val="24"/>
          <w:lang w:eastAsia="ru-RU"/>
        </w:rPr>
        <w:t>Исследо</w:t>
      </w:r>
      <w:r>
        <w:rPr>
          <w:rFonts w:ascii="Times New Roman" w:eastAsia="Times New Roman" w:hAnsi="Times New Roman" w:cs="Times New Roman"/>
          <w:sz w:val="28"/>
          <w:szCs w:val="24"/>
          <w:lang w:eastAsia="ru-RU"/>
        </w:rPr>
        <w:t xml:space="preserve">вание психолого-педагогической </w:t>
      </w:r>
      <w:r w:rsidRPr="00C16056">
        <w:rPr>
          <w:rFonts w:ascii="Times New Roman" w:eastAsia="Times New Roman" w:hAnsi="Times New Roman" w:cs="Times New Roman"/>
          <w:sz w:val="28"/>
          <w:szCs w:val="24"/>
          <w:lang w:eastAsia="ru-RU"/>
        </w:rPr>
        <w:t>родительской компетенции кандидатов в заме</w:t>
      </w:r>
      <w:r>
        <w:rPr>
          <w:rFonts w:ascii="Times New Roman" w:eastAsia="Times New Roman" w:hAnsi="Times New Roman" w:cs="Times New Roman"/>
          <w:sz w:val="28"/>
          <w:szCs w:val="24"/>
          <w:lang w:eastAsia="ru-RU"/>
        </w:rPr>
        <w:t>щающие родители, уровень знаний</w:t>
      </w:r>
      <w:r w:rsidRPr="00C16056">
        <w:rPr>
          <w:rFonts w:ascii="Times New Roman" w:eastAsia="Times New Roman" w:hAnsi="Times New Roman" w:cs="Times New Roman"/>
          <w:sz w:val="28"/>
          <w:szCs w:val="24"/>
          <w:lang w:eastAsia="ru-RU"/>
        </w:rPr>
        <w:t>, умений и навыков в области воспитания детей.</w:t>
      </w:r>
    </w:p>
    <w:p w:rsidR="00C16056" w:rsidRPr="00C16056" w:rsidRDefault="00C16056" w:rsidP="00C16056">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Основание</w:t>
      </w:r>
      <w:r w:rsidRPr="00C16056">
        <w:rPr>
          <w:rFonts w:ascii="Times New Roman" w:eastAsia="Times New Roman" w:hAnsi="Times New Roman" w:cs="Times New Roman"/>
          <w:sz w:val="28"/>
          <w:szCs w:val="24"/>
          <w:lang w:eastAsia="ru-RU"/>
        </w:rPr>
        <w:t>:</w:t>
      </w:r>
    </w:p>
    <w:p w:rsidR="00C16056" w:rsidRPr="00C16056" w:rsidRDefault="00C16056" w:rsidP="00C16056">
      <w:pPr>
        <w:spacing w:after="0" w:line="240" w:lineRule="auto"/>
        <w:ind w:firstLine="709"/>
        <w:jc w:val="both"/>
        <w:rPr>
          <w:rFonts w:ascii="Times New Roman" w:eastAsia="Times New Roman" w:hAnsi="Times New Roman" w:cs="Times New Roman"/>
          <w:sz w:val="28"/>
          <w:szCs w:val="24"/>
          <w:lang w:eastAsia="ru-RU"/>
        </w:rPr>
      </w:pPr>
      <w:r w:rsidRPr="00C16056">
        <w:rPr>
          <w:rFonts w:ascii="Times New Roman" w:eastAsia="Times New Roman" w:hAnsi="Times New Roman" w:cs="Times New Roman"/>
          <w:sz w:val="28"/>
          <w:szCs w:val="24"/>
          <w:lang w:eastAsia="ru-RU"/>
        </w:rPr>
        <w:t>Для исследования уровня знаний по возрастной психологии, о специфике развития детей, имеющих травмати</w:t>
      </w:r>
      <w:r>
        <w:rPr>
          <w:rFonts w:ascii="Times New Roman" w:eastAsia="Times New Roman" w:hAnsi="Times New Roman" w:cs="Times New Roman"/>
          <w:sz w:val="28"/>
          <w:szCs w:val="24"/>
          <w:lang w:eastAsia="ru-RU"/>
        </w:rPr>
        <w:t xml:space="preserve">ческий опыт разрыва с матерью, </w:t>
      </w:r>
      <w:r w:rsidRPr="00C16056">
        <w:rPr>
          <w:rFonts w:ascii="Times New Roman" w:eastAsia="Times New Roman" w:hAnsi="Times New Roman" w:cs="Times New Roman"/>
          <w:sz w:val="28"/>
          <w:szCs w:val="24"/>
          <w:lang w:eastAsia="ru-RU"/>
        </w:rPr>
        <w:t xml:space="preserve">нахождения в неблагополучной семье, </w:t>
      </w:r>
      <w:proofErr w:type="spellStart"/>
      <w:r w:rsidRPr="00C16056">
        <w:rPr>
          <w:rFonts w:ascii="Times New Roman" w:eastAsia="Times New Roman" w:hAnsi="Times New Roman" w:cs="Times New Roman"/>
          <w:sz w:val="28"/>
          <w:szCs w:val="24"/>
          <w:lang w:eastAsia="ru-RU"/>
        </w:rPr>
        <w:t>интернатном</w:t>
      </w:r>
      <w:proofErr w:type="spellEnd"/>
      <w:r w:rsidRPr="00C16056">
        <w:rPr>
          <w:rFonts w:ascii="Times New Roman" w:eastAsia="Times New Roman" w:hAnsi="Times New Roman" w:cs="Times New Roman"/>
          <w:sz w:val="28"/>
          <w:szCs w:val="24"/>
          <w:lang w:eastAsia="ru-RU"/>
        </w:rPr>
        <w:t xml:space="preserve"> учреждении, знаний по преодолению «трудного» поведения приемного ребенка, эффективному взаимодействию с приемным ребенком, эмоциональных и поведенческих особенностях детей-жертв </w:t>
      </w:r>
      <w:r w:rsidRPr="00C16056">
        <w:rPr>
          <w:rFonts w:ascii="Times New Roman" w:eastAsia="Times New Roman" w:hAnsi="Times New Roman" w:cs="Times New Roman"/>
          <w:sz w:val="28"/>
          <w:szCs w:val="24"/>
          <w:lang w:eastAsia="ru-RU"/>
        </w:rPr>
        <w:lastRenderedPageBreak/>
        <w:t>насилия кандидатам предлагается пройти тест «Компетенции кандидата в замещающие родители» и ответить на вопросы.</w:t>
      </w:r>
    </w:p>
    <w:p w:rsidR="00C16056" w:rsidRPr="00C16056" w:rsidRDefault="00C16056" w:rsidP="00C16056">
      <w:pPr>
        <w:spacing w:after="0" w:line="240" w:lineRule="auto"/>
        <w:ind w:firstLine="709"/>
        <w:jc w:val="both"/>
        <w:rPr>
          <w:rFonts w:ascii="Times New Roman" w:eastAsia="Times New Roman" w:hAnsi="Times New Roman" w:cs="Times New Roman"/>
          <w:sz w:val="28"/>
          <w:szCs w:val="24"/>
          <w:lang w:eastAsia="ru-RU"/>
        </w:rPr>
      </w:pPr>
      <w:r w:rsidRPr="00C16056">
        <w:rPr>
          <w:rFonts w:ascii="Times New Roman" w:eastAsia="Times New Roman" w:hAnsi="Times New Roman" w:cs="Times New Roman"/>
          <w:sz w:val="28"/>
          <w:szCs w:val="24"/>
          <w:lang w:eastAsia="ru-RU"/>
        </w:rPr>
        <w:t>Для измерения уровня информированности участникам предлагается одно и то же тестовое задание до (пре-тест) и после уч</w:t>
      </w:r>
      <w:r>
        <w:rPr>
          <w:rFonts w:ascii="Times New Roman" w:eastAsia="Times New Roman" w:hAnsi="Times New Roman" w:cs="Times New Roman"/>
          <w:sz w:val="28"/>
          <w:szCs w:val="24"/>
          <w:lang w:eastAsia="ru-RU"/>
        </w:rPr>
        <w:t>астия в тренинге (пост-тест) + э</w:t>
      </w:r>
      <w:r w:rsidRPr="00C16056">
        <w:rPr>
          <w:rFonts w:ascii="Times New Roman" w:eastAsia="Times New Roman" w:hAnsi="Times New Roman" w:cs="Times New Roman"/>
          <w:sz w:val="28"/>
          <w:szCs w:val="24"/>
          <w:lang w:eastAsia="ru-RU"/>
        </w:rPr>
        <w:t>кзамен.</w:t>
      </w:r>
    </w:p>
    <w:p w:rsidR="00C16056" w:rsidRPr="00C16056" w:rsidRDefault="00C16056" w:rsidP="00C16056">
      <w:pPr>
        <w:spacing w:after="0" w:line="240" w:lineRule="auto"/>
        <w:ind w:firstLine="709"/>
        <w:jc w:val="both"/>
        <w:rPr>
          <w:rFonts w:ascii="Times New Roman" w:eastAsia="Times New Roman" w:hAnsi="Times New Roman" w:cs="Times New Roman"/>
          <w:sz w:val="28"/>
          <w:szCs w:val="24"/>
          <w:lang w:eastAsia="ru-RU"/>
        </w:rPr>
      </w:pPr>
      <w:r w:rsidRPr="00C16056">
        <w:rPr>
          <w:rFonts w:ascii="Times New Roman" w:eastAsia="Times New Roman" w:hAnsi="Times New Roman" w:cs="Times New Roman"/>
          <w:sz w:val="28"/>
          <w:szCs w:val="24"/>
          <w:lang w:eastAsia="ru-RU"/>
        </w:rPr>
        <w:t>Изменение информированности участника в конце тренинга позволяет судить о результативности подготовки.</w:t>
      </w:r>
    </w:p>
    <w:p w:rsidR="00C16056" w:rsidRPr="00C16056" w:rsidRDefault="00C16056" w:rsidP="00C16056">
      <w:pPr>
        <w:ind w:firstLine="709"/>
        <w:jc w:val="both"/>
        <w:rPr>
          <w:rFonts w:ascii="Times New Roman" w:hAnsi="Times New Roman" w:cs="Times New Roman"/>
          <w:bCs/>
          <w:noProof/>
          <w:sz w:val="28"/>
          <w:lang w:eastAsia="ru-RU"/>
        </w:rPr>
      </w:pPr>
      <w:r w:rsidRPr="00C16056">
        <w:rPr>
          <w:rFonts w:ascii="Times New Roman" w:hAnsi="Times New Roman" w:cs="Times New Roman"/>
          <w:bCs/>
          <w:noProof/>
          <w:sz w:val="28"/>
          <w:lang w:eastAsia="ru-RU"/>
        </w:rPr>
        <w:t>Результаты исследования показывают, что в процессе обучения происходит осознание и переоценка собственной мотивации приема ребенка в семью у кандидатов. Прежде всего отмечается  возрастание количества выборов мотивов, ориентированных на ребенка, мотив  Самоценность ребенка, тип мотива – альтруистический. Одновременно с данными процессами происходит снижение мало конструктивных мотивов- чувство долга - это важнейшее изменение. Снижается количество выборов мотивов, направленных на  снятие стигмы с семьи в связи с невозможностью иметь ребенка:  до обучения   после обучения.</w:t>
      </w:r>
    </w:p>
    <w:p w:rsidR="00C16056" w:rsidRPr="00C16056" w:rsidRDefault="00C16056" w:rsidP="00C16056">
      <w:pPr>
        <w:ind w:firstLine="709"/>
        <w:jc w:val="both"/>
        <w:rPr>
          <w:rFonts w:ascii="Times New Roman" w:hAnsi="Times New Roman" w:cs="Times New Roman"/>
          <w:bCs/>
          <w:noProof/>
          <w:sz w:val="28"/>
          <w:lang w:eastAsia="ru-RU"/>
        </w:rPr>
      </w:pPr>
      <w:r w:rsidRPr="00C16056">
        <w:rPr>
          <w:rFonts w:ascii="Times New Roman" w:hAnsi="Times New Roman" w:cs="Times New Roman"/>
          <w:bCs/>
          <w:noProof/>
          <w:sz w:val="28"/>
          <w:lang w:eastAsia="ru-RU"/>
        </w:rPr>
        <w:t xml:space="preserve">Проходя обучение по программе, кандидаты знакомятся друг с другом, со специалистами, с  замещающими родителями.  Решая задачи программы,  благодаря достижению цели, снижается тревожность родителей относительно своего статуса в обществе, а снятие стигмы – бесплодная неполноценная семья перестает быть ведущим мотивом.  Их мотивы становятся более адекватными задачам приема. Такие данные говорят об эффективности </w:t>
      </w:r>
      <w:r w:rsidRPr="00C16056">
        <w:rPr>
          <w:rFonts w:ascii="Times New Roman" w:hAnsi="Times New Roman" w:cs="Times New Roman"/>
          <w:bCs/>
          <w:noProof/>
          <w:sz w:val="28"/>
          <w:lang w:eastAsia="ru-RU"/>
        </w:rPr>
        <w:lastRenderedPageBreak/>
        <w:t>обучения в рамках программ подготовки лиц, желающих принять ребенка на воспитание в свою семью.</w:t>
      </w:r>
    </w:p>
    <w:p w:rsidR="00C16056" w:rsidRDefault="00C16056" w:rsidP="00C16056">
      <w:pPr>
        <w:jc w:val="both"/>
        <w:rPr>
          <w:rFonts w:ascii="Times New Roman" w:hAnsi="Times New Roman" w:cs="Times New Roman"/>
          <w:noProof/>
          <w:sz w:val="28"/>
          <w:lang w:eastAsia="ru-RU"/>
        </w:rPr>
      </w:pPr>
      <w:r>
        <w:rPr>
          <w:rFonts w:ascii="Times New Roman" w:hAnsi="Times New Roman" w:cs="Times New Roman"/>
          <w:noProof/>
          <w:sz w:val="28"/>
          <w:lang w:eastAsia="ru-RU"/>
        </w:rPr>
        <w:drawing>
          <wp:inline distT="0" distB="0" distL="0" distR="0" wp14:anchorId="3B21A226">
            <wp:extent cx="4711065" cy="24079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1065" cy="2407920"/>
                    </a:xfrm>
                    <a:prstGeom prst="rect">
                      <a:avLst/>
                    </a:prstGeom>
                    <a:noFill/>
                  </pic:spPr>
                </pic:pic>
              </a:graphicData>
            </a:graphic>
          </wp:inline>
        </w:drawing>
      </w:r>
    </w:p>
    <w:p w:rsidR="00C16056" w:rsidRPr="00C16056" w:rsidRDefault="00C16056" w:rsidP="00C16056">
      <w:pPr>
        <w:ind w:firstLine="709"/>
        <w:jc w:val="both"/>
        <w:rPr>
          <w:rFonts w:ascii="Times New Roman" w:hAnsi="Times New Roman" w:cs="Times New Roman"/>
          <w:noProof/>
          <w:sz w:val="28"/>
          <w:lang w:eastAsia="ru-RU"/>
        </w:rPr>
      </w:pPr>
      <w:r w:rsidRPr="00C16056">
        <w:rPr>
          <w:rFonts w:ascii="Times New Roman" w:hAnsi="Times New Roman" w:cs="Times New Roman"/>
          <w:noProof/>
          <w:sz w:val="28"/>
          <w:lang w:eastAsia="ru-RU"/>
        </w:rPr>
        <w:t>Обучение способствует формированию зрелости в отношении сиротства, осознанности принятия решения взять на воспитание ребенка в семью.</w:t>
      </w:r>
    </w:p>
    <w:p w:rsidR="00C16056" w:rsidRPr="00C16056" w:rsidRDefault="00C16056" w:rsidP="00C16056">
      <w:pPr>
        <w:ind w:firstLine="709"/>
        <w:jc w:val="both"/>
        <w:rPr>
          <w:rFonts w:ascii="Times New Roman" w:hAnsi="Times New Roman" w:cs="Times New Roman"/>
          <w:noProof/>
          <w:sz w:val="28"/>
          <w:lang w:eastAsia="ru-RU"/>
        </w:rPr>
      </w:pPr>
      <w:r w:rsidRPr="00C16056">
        <w:rPr>
          <w:rFonts w:ascii="Times New Roman" w:hAnsi="Times New Roman" w:cs="Times New Roman"/>
          <w:noProof/>
          <w:sz w:val="28"/>
          <w:lang w:eastAsia="ru-RU"/>
        </w:rPr>
        <w:t>По результатам исследования можно судить о позитивных изменениях в мотивационной сфере, мотивы становятся ориентированными на ребенка.</w:t>
      </w:r>
    </w:p>
    <w:p w:rsidR="00C16056" w:rsidRPr="00C16056" w:rsidRDefault="00C16056" w:rsidP="00C16056">
      <w:pPr>
        <w:ind w:firstLine="709"/>
        <w:jc w:val="both"/>
        <w:rPr>
          <w:rFonts w:ascii="Times New Roman" w:hAnsi="Times New Roman" w:cs="Times New Roman"/>
          <w:noProof/>
          <w:sz w:val="28"/>
          <w:lang w:eastAsia="ru-RU"/>
        </w:rPr>
      </w:pPr>
      <w:r w:rsidRPr="00C16056">
        <w:rPr>
          <w:rFonts w:ascii="Times New Roman" w:hAnsi="Times New Roman" w:cs="Times New Roman"/>
          <w:noProof/>
          <w:sz w:val="28"/>
          <w:lang w:eastAsia="ru-RU"/>
        </w:rPr>
        <w:t>Хотя нужно отметить, что есть кандидаты, которые пытаются решить свои психологические и бытовые проблемы  за счет усыновления  и приема ребенка в семью. Важно помочь кандидатам увидеть собственные риски на этапе принятия решения и осознать свои мотивы.</w:t>
      </w:r>
    </w:p>
    <w:p w:rsidR="00C16056" w:rsidRPr="00C16056" w:rsidRDefault="00C16056" w:rsidP="00C16056">
      <w:pPr>
        <w:ind w:firstLine="709"/>
        <w:jc w:val="both"/>
        <w:rPr>
          <w:rFonts w:ascii="Times New Roman" w:hAnsi="Times New Roman" w:cs="Times New Roman"/>
          <w:noProof/>
          <w:sz w:val="28"/>
          <w:lang w:eastAsia="ru-RU"/>
        </w:rPr>
      </w:pPr>
      <w:r w:rsidRPr="00C16056">
        <w:rPr>
          <w:rFonts w:ascii="Times New Roman" w:hAnsi="Times New Roman" w:cs="Times New Roman"/>
          <w:noProof/>
          <w:sz w:val="28"/>
          <w:lang w:eastAsia="ru-RU"/>
        </w:rPr>
        <w:lastRenderedPageBreak/>
        <w:t>Также  отмечается важность повышать уровень знаний по возрастной психологии, о специфике развития детей, имеющих травматический опыт разрыва с кровной семьей, нахождения в неблагополучной семье, интернатном учреждении, знаний по преодолению «трудного» поведения ребенка, эффективному взаимодействию с приемным ребенком.</w:t>
      </w:r>
    </w:p>
    <w:p w:rsidR="00C16056" w:rsidRDefault="00C16056" w:rsidP="00C16056">
      <w:pPr>
        <w:ind w:firstLine="709"/>
        <w:jc w:val="both"/>
        <w:rPr>
          <w:rFonts w:ascii="Times New Roman" w:hAnsi="Times New Roman" w:cs="Times New Roman"/>
          <w:noProof/>
          <w:sz w:val="28"/>
          <w:lang w:eastAsia="ru-RU"/>
        </w:rPr>
      </w:pPr>
      <w:r w:rsidRPr="00C16056">
        <w:rPr>
          <w:rFonts w:ascii="Times New Roman" w:hAnsi="Times New Roman" w:cs="Times New Roman"/>
          <w:noProof/>
          <w:sz w:val="28"/>
          <w:lang w:eastAsia="ru-RU"/>
        </w:rPr>
        <w:t>Задача ШЗР — дать комплексные знания, которые помогут создать благоприятную психологическую атмосферу в семье, развить умения и навыки кандидатов, которые помогут в дальнейшем создать систему взаимоотношений между членами семьи, необходимых для успешного воспитания приемного ребенка.</w:t>
      </w:r>
    </w:p>
    <w:p w:rsidR="00C16056" w:rsidRPr="00C16056" w:rsidRDefault="00C16056" w:rsidP="00796453">
      <w:pPr>
        <w:ind w:firstLine="709"/>
        <w:jc w:val="both"/>
        <w:rPr>
          <w:rFonts w:ascii="Times New Roman" w:hAnsi="Times New Roman" w:cs="Times New Roman"/>
          <w:bCs/>
          <w:noProof/>
          <w:sz w:val="28"/>
          <w:lang w:eastAsia="ru-RU"/>
        </w:rPr>
      </w:pPr>
      <w:r w:rsidRPr="00C16056">
        <w:rPr>
          <w:rFonts w:ascii="Times New Roman" w:hAnsi="Times New Roman" w:cs="Times New Roman"/>
          <w:bCs/>
          <w:noProof/>
          <w:sz w:val="28"/>
          <w:lang w:eastAsia="ru-RU"/>
        </w:rPr>
        <w:t>Принимая ребенка в семью, будущие родител</w:t>
      </w:r>
      <w:r w:rsidR="00796453">
        <w:rPr>
          <w:rFonts w:ascii="Times New Roman" w:hAnsi="Times New Roman" w:cs="Times New Roman"/>
          <w:bCs/>
          <w:noProof/>
          <w:sz w:val="28"/>
          <w:lang w:eastAsia="ru-RU"/>
        </w:rPr>
        <w:t xml:space="preserve">и помогут ему обрести Дом и сделают </w:t>
      </w:r>
      <w:r w:rsidRPr="00C16056">
        <w:rPr>
          <w:rFonts w:ascii="Times New Roman" w:hAnsi="Times New Roman" w:cs="Times New Roman"/>
          <w:bCs/>
          <w:noProof/>
          <w:sz w:val="28"/>
          <w:lang w:eastAsia="ru-RU"/>
        </w:rPr>
        <w:t>свою жизнь наполненн</w:t>
      </w:r>
      <w:r w:rsidR="00796453">
        <w:rPr>
          <w:rFonts w:ascii="Times New Roman" w:hAnsi="Times New Roman" w:cs="Times New Roman"/>
          <w:bCs/>
          <w:noProof/>
          <w:sz w:val="28"/>
          <w:lang w:eastAsia="ru-RU"/>
        </w:rPr>
        <w:t xml:space="preserve">ой новым смыслом и чувствами. </w:t>
      </w:r>
      <w:r w:rsidRPr="00C16056">
        <w:rPr>
          <w:rFonts w:ascii="Times New Roman" w:hAnsi="Times New Roman" w:cs="Times New Roman"/>
          <w:bCs/>
          <w:noProof/>
          <w:sz w:val="28"/>
          <w:lang w:eastAsia="ru-RU"/>
        </w:rPr>
        <w:t>Важно, чтобы это решени</w:t>
      </w:r>
      <w:r>
        <w:rPr>
          <w:rFonts w:ascii="Times New Roman" w:hAnsi="Times New Roman" w:cs="Times New Roman"/>
          <w:bCs/>
          <w:noProof/>
          <w:sz w:val="28"/>
          <w:lang w:eastAsia="ru-RU"/>
        </w:rPr>
        <w:t xml:space="preserve">е было обдуманным и взвешенным. </w:t>
      </w:r>
      <w:r w:rsidRPr="00C16056">
        <w:rPr>
          <w:rFonts w:ascii="Times New Roman" w:hAnsi="Times New Roman" w:cs="Times New Roman"/>
          <w:bCs/>
          <w:noProof/>
          <w:sz w:val="28"/>
          <w:lang w:eastAsia="ru-RU"/>
        </w:rPr>
        <w:t>С этого решения начнется новая жизнь. От того, насколько родители будут готовы принять и понять ребенка, будет зависеть  будущее.</w:t>
      </w:r>
      <w:r>
        <w:rPr>
          <w:rFonts w:ascii="Times New Roman" w:hAnsi="Times New Roman" w:cs="Times New Roman"/>
          <w:bCs/>
          <w:noProof/>
          <w:sz w:val="28"/>
          <w:lang w:eastAsia="ru-RU"/>
        </w:rPr>
        <w:t xml:space="preserve"> </w:t>
      </w:r>
      <w:r w:rsidRPr="00C16056">
        <w:rPr>
          <w:rFonts w:ascii="Times New Roman" w:hAnsi="Times New Roman" w:cs="Times New Roman"/>
          <w:bCs/>
          <w:noProof/>
          <w:sz w:val="28"/>
          <w:lang w:eastAsia="ru-RU"/>
        </w:rPr>
        <w:t>Каждый день сможе</w:t>
      </w:r>
      <w:r>
        <w:rPr>
          <w:rFonts w:ascii="Times New Roman" w:hAnsi="Times New Roman" w:cs="Times New Roman"/>
          <w:bCs/>
          <w:noProof/>
          <w:sz w:val="28"/>
          <w:lang w:eastAsia="ru-RU"/>
        </w:rPr>
        <w:t xml:space="preserve">т наполниться новыми событиями, хлопотами, радостями. </w:t>
      </w:r>
    </w:p>
    <w:p w:rsidR="00796453" w:rsidRDefault="00C16056" w:rsidP="00796453">
      <w:pPr>
        <w:ind w:firstLine="709"/>
        <w:jc w:val="both"/>
        <w:rPr>
          <w:rFonts w:ascii="Times New Roman" w:hAnsi="Times New Roman" w:cs="Times New Roman"/>
          <w:bCs/>
          <w:noProof/>
          <w:sz w:val="28"/>
          <w:lang w:eastAsia="ru-RU"/>
        </w:rPr>
      </w:pPr>
      <w:r w:rsidRPr="00C16056">
        <w:rPr>
          <w:rFonts w:ascii="Times New Roman" w:hAnsi="Times New Roman" w:cs="Times New Roman"/>
          <w:bCs/>
          <w:noProof/>
          <w:sz w:val="28"/>
          <w:lang w:eastAsia="ru-RU"/>
        </w:rPr>
        <w:t xml:space="preserve">Быть родителями - </w:t>
      </w:r>
      <w:r w:rsidR="00796453">
        <w:rPr>
          <w:rFonts w:ascii="Times New Roman" w:hAnsi="Times New Roman" w:cs="Times New Roman"/>
          <w:bCs/>
          <w:noProof/>
          <w:sz w:val="28"/>
          <w:lang w:eastAsia="ru-RU"/>
        </w:rPr>
        <w:t xml:space="preserve">это ежедневная работа, </w:t>
      </w:r>
      <w:r w:rsidRPr="00C16056">
        <w:rPr>
          <w:rFonts w:ascii="Times New Roman" w:hAnsi="Times New Roman" w:cs="Times New Roman"/>
          <w:bCs/>
          <w:noProof/>
          <w:sz w:val="28"/>
          <w:lang w:eastAsia="ru-RU"/>
        </w:rPr>
        <w:t>вып</w:t>
      </w:r>
      <w:r w:rsidR="00796453">
        <w:rPr>
          <w:rFonts w:ascii="Times New Roman" w:hAnsi="Times New Roman" w:cs="Times New Roman"/>
          <w:bCs/>
          <w:noProof/>
          <w:sz w:val="28"/>
          <w:lang w:eastAsia="ru-RU"/>
        </w:rPr>
        <w:t>олнять которую не всегда легко.</w:t>
      </w:r>
      <w:r w:rsidRPr="00C16056">
        <w:rPr>
          <w:rFonts w:ascii="Times New Roman" w:hAnsi="Times New Roman" w:cs="Times New Roman"/>
          <w:bCs/>
          <w:noProof/>
          <w:sz w:val="28"/>
          <w:lang w:eastAsia="ru-RU"/>
        </w:rPr>
        <w:t xml:space="preserve"> Работа эта требует основательной подготовки.</w:t>
      </w:r>
    </w:p>
    <w:p w:rsidR="00FF150B" w:rsidRPr="00796453" w:rsidRDefault="00FF150B" w:rsidP="00796453">
      <w:pPr>
        <w:ind w:firstLine="709"/>
        <w:jc w:val="both"/>
        <w:rPr>
          <w:rFonts w:ascii="Times New Roman" w:hAnsi="Times New Roman" w:cs="Times New Roman"/>
          <w:bCs/>
          <w:noProof/>
          <w:sz w:val="28"/>
          <w:lang w:eastAsia="ru-RU"/>
        </w:rPr>
      </w:pPr>
      <w:r>
        <w:rPr>
          <w:rFonts w:ascii="Book Antiqua" w:hAnsi="Book Antiqua"/>
          <w:b/>
          <w:bCs/>
          <w:noProof/>
          <w:sz w:val="32"/>
          <w:lang w:eastAsia="ru-RU"/>
        </w:rPr>
        <w:br w:type="page"/>
      </w:r>
    </w:p>
    <w:p w:rsidR="002D2B18" w:rsidRDefault="000137CA" w:rsidP="000137CA">
      <w:pPr>
        <w:pStyle w:val="a3"/>
        <w:spacing w:line="276" w:lineRule="auto"/>
        <w:ind w:right="1133"/>
        <w:jc w:val="center"/>
        <w:rPr>
          <w:rFonts w:ascii="Book Antiqua" w:hAnsi="Book Antiqua"/>
          <w:b/>
          <w:bCs/>
          <w:noProof/>
          <w:sz w:val="32"/>
          <w:lang w:eastAsia="ru-RU"/>
        </w:rPr>
      </w:pPr>
      <w:r w:rsidRPr="00E8659A">
        <w:rPr>
          <w:rFonts w:ascii="Book Antiqua" w:hAnsi="Book Antiqua"/>
          <w:b/>
          <w:noProof/>
          <w:sz w:val="32"/>
          <w:lang w:eastAsia="ru-RU"/>
        </w:rPr>
        <w:lastRenderedPageBreak/>
        <w:drawing>
          <wp:anchor distT="0" distB="0" distL="114300" distR="114300" simplePos="0" relativeHeight="251667456" behindDoc="1" locked="0" layoutInCell="1" allowOverlap="1" wp14:anchorId="663A8ABA" wp14:editId="6EE8FB1A">
            <wp:simplePos x="0" y="0"/>
            <wp:positionH relativeFrom="page">
              <wp:posOffset>3620135</wp:posOffset>
            </wp:positionH>
            <wp:positionV relativeFrom="paragraph">
              <wp:posOffset>-748030</wp:posOffset>
            </wp:positionV>
            <wp:extent cx="1725295" cy="1725295"/>
            <wp:effectExtent l="0" t="0" r="8255" b="825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5295" cy="1725295"/>
                    </a:xfrm>
                    <a:prstGeom prst="rect">
                      <a:avLst/>
                    </a:prstGeom>
                    <a:noFill/>
                  </pic:spPr>
                </pic:pic>
              </a:graphicData>
            </a:graphic>
            <wp14:sizeRelH relativeFrom="page">
              <wp14:pctWidth>0</wp14:pctWidth>
            </wp14:sizeRelH>
            <wp14:sizeRelV relativeFrom="page">
              <wp14:pctHeight>0</wp14:pctHeight>
            </wp14:sizeRelV>
          </wp:anchor>
        </w:drawing>
      </w:r>
      <w:r w:rsidR="00E8659A">
        <w:rPr>
          <w:rFonts w:ascii="Book Antiqua" w:hAnsi="Book Antiqua"/>
          <w:b/>
          <w:bCs/>
          <w:noProof/>
          <w:sz w:val="32"/>
          <w:lang w:eastAsia="ru-RU"/>
        </w:rPr>
        <w:t>ЭПИЛОГ</w:t>
      </w:r>
      <w:r w:rsidR="00C93863">
        <w:rPr>
          <w:rFonts w:ascii="Book Antiqua" w:hAnsi="Book Antiqua"/>
          <w:b/>
          <w:bCs/>
          <w:noProof/>
          <w:sz w:val="32"/>
          <w:lang w:eastAsia="ru-RU"/>
        </w:rPr>
        <w:t xml:space="preserve">. </w:t>
      </w:r>
    </w:p>
    <w:p w:rsidR="00C93863" w:rsidRDefault="00C93863" w:rsidP="000137CA">
      <w:pPr>
        <w:pStyle w:val="a3"/>
        <w:spacing w:line="276" w:lineRule="auto"/>
        <w:ind w:right="1133"/>
        <w:jc w:val="center"/>
        <w:rPr>
          <w:rFonts w:ascii="Book Antiqua" w:hAnsi="Book Antiqua"/>
          <w:b/>
          <w:bCs/>
          <w:noProof/>
          <w:sz w:val="32"/>
          <w:lang w:eastAsia="ru-RU"/>
        </w:rPr>
      </w:pPr>
      <w:r>
        <w:rPr>
          <w:rFonts w:ascii="Book Antiqua" w:hAnsi="Book Antiqua"/>
          <w:b/>
          <w:bCs/>
          <w:noProof/>
          <w:sz w:val="32"/>
          <w:lang w:eastAsia="ru-RU"/>
        </w:rPr>
        <w:t xml:space="preserve">ИЗ РУКОВОДСТВА </w:t>
      </w:r>
    </w:p>
    <w:p w:rsidR="008C6F9A" w:rsidRDefault="00C93863" w:rsidP="008C6F9A">
      <w:pPr>
        <w:pStyle w:val="a3"/>
        <w:tabs>
          <w:tab w:val="left" w:pos="6663"/>
        </w:tabs>
        <w:spacing w:line="276" w:lineRule="auto"/>
        <w:ind w:left="-567" w:right="708" w:firstLine="709"/>
        <w:rPr>
          <w:rFonts w:ascii="Book Antiqua" w:hAnsi="Book Antiqua"/>
          <w:b/>
          <w:bCs/>
          <w:noProof/>
          <w:sz w:val="32"/>
          <w:lang w:eastAsia="ru-RU"/>
        </w:rPr>
      </w:pPr>
      <w:r>
        <w:rPr>
          <w:rFonts w:ascii="Book Antiqua" w:hAnsi="Book Antiqua"/>
          <w:b/>
          <w:bCs/>
          <w:noProof/>
          <w:sz w:val="32"/>
          <w:lang w:eastAsia="ru-RU"/>
        </w:rPr>
        <w:t xml:space="preserve">«К ОБРАЗОВАНИЮ НЕМЕЦКИХ </w:t>
      </w:r>
    </w:p>
    <w:p w:rsidR="00E8659A" w:rsidRDefault="00C93863" w:rsidP="008C6F9A">
      <w:pPr>
        <w:pStyle w:val="a3"/>
        <w:tabs>
          <w:tab w:val="left" w:pos="6663"/>
        </w:tabs>
        <w:spacing w:line="276" w:lineRule="auto"/>
        <w:ind w:left="-567" w:right="708" w:firstLine="2694"/>
        <w:rPr>
          <w:rFonts w:ascii="Book Antiqua" w:hAnsi="Book Antiqua"/>
          <w:b/>
          <w:bCs/>
          <w:noProof/>
          <w:sz w:val="32"/>
          <w:lang w:eastAsia="ru-RU"/>
        </w:rPr>
      </w:pPr>
      <w:r>
        <w:rPr>
          <w:rFonts w:ascii="Book Antiqua" w:hAnsi="Book Antiqua"/>
          <w:b/>
          <w:bCs/>
          <w:noProof/>
          <w:sz w:val="32"/>
          <w:lang w:eastAsia="ru-RU"/>
        </w:rPr>
        <w:t>УЧИТЕЛЕЙ»</w:t>
      </w:r>
    </w:p>
    <w:p w:rsidR="00F103BC" w:rsidRPr="00F103BC" w:rsidRDefault="00F103BC" w:rsidP="008C6F9A">
      <w:pPr>
        <w:pStyle w:val="a3"/>
        <w:tabs>
          <w:tab w:val="left" w:pos="6663"/>
        </w:tabs>
        <w:spacing w:line="276" w:lineRule="auto"/>
        <w:ind w:left="-567" w:right="708" w:firstLine="2694"/>
        <w:rPr>
          <w:rFonts w:ascii="Book Antiqua" w:hAnsi="Book Antiqua"/>
          <w:b/>
          <w:bCs/>
          <w:noProof/>
          <w:sz w:val="20"/>
          <w:lang w:eastAsia="ru-RU"/>
        </w:rPr>
      </w:pPr>
      <w:bookmarkStart w:id="0" w:name="_GoBack"/>
      <w:bookmarkEnd w:id="0"/>
    </w:p>
    <w:p w:rsidR="00C93863" w:rsidRPr="002861EF" w:rsidRDefault="002D2B18" w:rsidP="002861EF">
      <w:pPr>
        <w:pStyle w:val="a3"/>
        <w:ind w:right="424" w:firstLine="709"/>
        <w:jc w:val="both"/>
        <w:rPr>
          <w:rFonts w:ascii="Book Antiqua" w:hAnsi="Book Antiqua"/>
          <w:bCs/>
          <w:noProof/>
          <w:sz w:val="28"/>
          <w:lang w:eastAsia="ru-RU"/>
        </w:rPr>
      </w:pPr>
      <w:r>
        <w:rPr>
          <w:rFonts w:ascii="Book Antiqua" w:hAnsi="Book Antiqua"/>
          <w:bCs/>
          <w:noProof/>
          <w:sz w:val="32"/>
          <w:lang w:eastAsia="ru-RU"/>
        </w:rPr>
        <w:t xml:space="preserve"> </w:t>
      </w:r>
      <w:r w:rsidR="00C93863" w:rsidRPr="002861EF">
        <w:rPr>
          <w:rFonts w:ascii="Book Antiqua" w:hAnsi="Book Antiqua"/>
          <w:bCs/>
          <w:noProof/>
          <w:sz w:val="28"/>
          <w:lang w:eastAsia="ru-RU"/>
        </w:rPr>
        <w:t>«Никогда не останавливайся!...лишь до тех пор являешься способным начать образование других, пока продолжаешь работать над собственным образованием и видишь в о</w:t>
      </w:r>
      <w:r w:rsidRPr="002861EF">
        <w:rPr>
          <w:rFonts w:ascii="Book Antiqua" w:hAnsi="Book Antiqua"/>
          <w:bCs/>
          <w:noProof/>
          <w:sz w:val="28"/>
          <w:lang w:eastAsia="ru-RU"/>
        </w:rPr>
        <w:t>б</w:t>
      </w:r>
      <w:r w:rsidR="00C93863" w:rsidRPr="002861EF">
        <w:rPr>
          <w:rFonts w:ascii="Book Antiqua" w:hAnsi="Book Antiqua"/>
          <w:bCs/>
          <w:noProof/>
          <w:sz w:val="28"/>
          <w:lang w:eastAsia="ru-RU"/>
        </w:rPr>
        <w:t>щении с детьми и преподавании главное образовательное средство. Образование никогда и нигде не я</w:t>
      </w:r>
      <w:r w:rsidRPr="002861EF">
        <w:rPr>
          <w:rFonts w:ascii="Book Antiqua" w:hAnsi="Book Antiqua"/>
          <w:bCs/>
          <w:noProof/>
          <w:sz w:val="28"/>
          <w:lang w:eastAsia="ru-RU"/>
        </w:rPr>
        <w:t>вляется чем-то завершенным. Оно находится в становлении и изменении, чего нельзя себе представить без деятельности, движения, роста.»</w:t>
      </w:r>
    </w:p>
    <w:p w:rsidR="00E8659A" w:rsidRPr="002861EF" w:rsidRDefault="00E8659A" w:rsidP="002861EF">
      <w:pPr>
        <w:pStyle w:val="a3"/>
        <w:ind w:right="991" w:firstLine="709"/>
        <w:jc w:val="both"/>
        <w:rPr>
          <w:rFonts w:ascii="Book Antiqua" w:hAnsi="Book Antiqua"/>
          <w:b/>
          <w:noProof/>
          <w:sz w:val="28"/>
          <w:lang w:eastAsia="ru-RU"/>
        </w:rPr>
      </w:pPr>
    </w:p>
    <w:p w:rsidR="002D2B18" w:rsidRPr="002861EF" w:rsidRDefault="002D2B18" w:rsidP="002D2B18">
      <w:pPr>
        <w:pStyle w:val="a3"/>
        <w:tabs>
          <w:tab w:val="left" w:pos="6663"/>
        </w:tabs>
        <w:spacing w:line="360" w:lineRule="auto"/>
        <w:ind w:right="-1" w:hanging="142"/>
        <w:jc w:val="right"/>
        <w:rPr>
          <w:rFonts w:ascii="Book Antiqua" w:hAnsi="Book Antiqua"/>
          <w:b/>
          <w:bCs/>
          <w:noProof/>
          <w:sz w:val="28"/>
          <w:lang w:eastAsia="ru-RU"/>
        </w:rPr>
      </w:pPr>
      <w:r w:rsidRPr="002861EF">
        <w:rPr>
          <w:rFonts w:ascii="Book Antiqua" w:hAnsi="Book Antiqua"/>
          <w:b/>
          <w:bCs/>
          <w:noProof/>
          <w:sz w:val="28"/>
          <w:lang w:eastAsia="ru-RU"/>
        </w:rPr>
        <w:t xml:space="preserve">Фридрих Адольф Вильгельм Дистервег </w:t>
      </w:r>
    </w:p>
    <w:p w:rsidR="000137CA" w:rsidRDefault="000137CA">
      <w:r>
        <w:br w:type="page"/>
      </w: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pPr>
        <w:rPr>
          <w:noProof/>
          <w:lang w:eastAsia="ru-RU"/>
        </w:rPr>
      </w:pPr>
    </w:p>
    <w:p w:rsidR="00D17F45" w:rsidRDefault="00D17F45" w:rsidP="00D17F45">
      <w:pPr>
        <w:pStyle w:val="a3"/>
        <w:jc w:val="center"/>
        <w:rPr>
          <w:rFonts w:ascii="Times New Roman" w:hAnsi="Times New Roman" w:cs="Times New Roman"/>
          <w:sz w:val="28"/>
        </w:rPr>
      </w:pPr>
    </w:p>
    <w:p w:rsidR="00703C7F" w:rsidRPr="00D17F45" w:rsidRDefault="00D17F45" w:rsidP="00D17F45">
      <w:pPr>
        <w:pStyle w:val="a3"/>
        <w:jc w:val="center"/>
        <w:rPr>
          <w:rFonts w:ascii="Times New Roman" w:hAnsi="Times New Roman" w:cs="Times New Roman"/>
          <w:sz w:val="28"/>
        </w:rPr>
      </w:pPr>
      <w:r w:rsidRPr="00D17F45">
        <w:rPr>
          <w:rFonts w:ascii="Times New Roman" w:hAnsi="Times New Roman" w:cs="Times New Roman"/>
          <w:noProof/>
          <w:sz w:val="28"/>
          <w:lang w:eastAsia="ru-RU"/>
        </w:rPr>
        <w:drawing>
          <wp:anchor distT="0" distB="0" distL="114300" distR="114300" simplePos="0" relativeHeight="251671552" behindDoc="1" locked="0" layoutInCell="1" allowOverlap="1">
            <wp:simplePos x="0" y="0"/>
            <wp:positionH relativeFrom="page">
              <wp:align>right</wp:align>
            </wp:positionH>
            <wp:positionV relativeFrom="page">
              <wp:align>top</wp:align>
            </wp:positionV>
            <wp:extent cx="5340985" cy="7551420"/>
            <wp:effectExtent l="0" t="0" r="0" b="0"/>
            <wp:wrapNone/>
            <wp:docPr id="16" name="Рисунок 16" descr="C:\Users\zentr\OneDrive\Desktop\Альманах 1\EuKsvWrXYAAsm4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ntr\OneDrive\Desktop\Альманах 1\EuKsvWrXYAAsm4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3708" cy="7554778"/>
                    </a:xfrm>
                    <a:prstGeom prst="rect">
                      <a:avLst/>
                    </a:prstGeom>
                    <a:noFill/>
                    <a:ln>
                      <a:noFill/>
                    </a:ln>
                    <a:effectLst>
                      <a:glow>
                        <a:schemeClr val="accent1"/>
                      </a:glow>
                      <a:reflection endPos="0" dir="5400000" sy="-100000" algn="bl" rotWithShape="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М</w:t>
      </w:r>
      <w:r w:rsidRPr="00D17F45">
        <w:rPr>
          <w:rFonts w:ascii="Times New Roman" w:hAnsi="Times New Roman" w:cs="Times New Roman"/>
          <w:sz w:val="28"/>
        </w:rPr>
        <w:t>АУ ДО ЦППМСП «Иволга»</w:t>
      </w:r>
    </w:p>
    <w:p w:rsidR="00D17F45" w:rsidRPr="00D17F45" w:rsidRDefault="00D17F45" w:rsidP="00D17F45">
      <w:pPr>
        <w:pStyle w:val="a3"/>
        <w:jc w:val="center"/>
        <w:rPr>
          <w:rFonts w:ascii="Times New Roman" w:hAnsi="Times New Roman" w:cs="Times New Roman"/>
          <w:sz w:val="28"/>
        </w:rPr>
      </w:pPr>
      <w:r w:rsidRPr="00D17F45">
        <w:rPr>
          <w:rFonts w:ascii="Times New Roman" w:hAnsi="Times New Roman" w:cs="Times New Roman"/>
          <w:sz w:val="28"/>
        </w:rPr>
        <w:t>2021 год</w:t>
      </w:r>
    </w:p>
    <w:sectPr w:rsidR="00D17F45" w:rsidRPr="00D17F45" w:rsidSect="00040ACB">
      <w:headerReference w:type="even" r:id="rId26"/>
      <w:headerReference w:type="default" r:id="rId27"/>
      <w:footerReference w:type="even" r:id="rId28"/>
      <w:footerReference w:type="default" r:id="rId29"/>
      <w:headerReference w:type="first" r:id="rId30"/>
      <w:footerReference w:type="first" r:id="rId31"/>
      <w:pgSz w:w="8419" w:h="11906" w:orient="landscape"/>
      <w:pgMar w:top="1135" w:right="481" w:bottom="851"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C22" w:rsidRDefault="00FA2C22" w:rsidP="000C0A50">
      <w:pPr>
        <w:spacing w:after="0" w:line="240" w:lineRule="auto"/>
      </w:pPr>
      <w:r>
        <w:separator/>
      </w:r>
    </w:p>
  </w:endnote>
  <w:endnote w:type="continuationSeparator" w:id="0">
    <w:p w:rsidR="00FA2C22" w:rsidRDefault="00FA2C22" w:rsidP="000C0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Miama Nueva">
    <w:panose1 w:val="02000603000000000000"/>
    <w:charset w:val="CC"/>
    <w:family w:val="auto"/>
    <w:pitch w:val="variable"/>
    <w:sig w:usb0="80000283" w:usb1="00000000" w:usb2="00000000" w:usb3="00000000" w:csb0="00000004" w:csb1="00000000"/>
  </w:font>
  <w:font w:name="Andale Sans UI">
    <w:altName w:val="Times New Roman"/>
    <w:charset w:val="CC"/>
    <w:family w:val="auto"/>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F45" w:rsidRDefault="00D17F4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9253595"/>
      <w:docPartObj>
        <w:docPartGallery w:val="Page Numbers (Bottom of Page)"/>
        <w:docPartUnique/>
      </w:docPartObj>
    </w:sdtPr>
    <w:sdtEndPr/>
    <w:sdtContent>
      <w:p w:rsidR="002861EF" w:rsidRDefault="002861EF">
        <w:pPr>
          <w:pStyle w:val="a7"/>
          <w:jc w:val="center"/>
        </w:pPr>
        <w:r>
          <w:fldChar w:fldCharType="begin"/>
        </w:r>
        <w:r>
          <w:instrText>PAGE   \* MERGEFORMAT</w:instrText>
        </w:r>
        <w:r>
          <w:fldChar w:fldCharType="separate"/>
        </w:r>
        <w:r w:rsidR="00F103BC">
          <w:rPr>
            <w:noProof/>
          </w:rPr>
          <w:t>22</w:t>
        </w:r>
        <w:r>
          <w:fldChar w:fldCharType="end"/>
        </w:r>
      </w:p>
    </w:sdtContent>
  </w:sdt>
  <w:p w:rsidR="002861EF" w:rsidRDefault="002861EF">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F45" w:rsidRDefault="00D17F4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C22" w:rsidRDefault="00FA2C22" w:rsidP="000C0A50">
      <w:pPr>
        <w:spacing w:after="0" w:line="240" w:lineRule="auto"/>
      </w:pPr>
      <w:r>
        <w:separator/>
      </w:r>
    </w:p>
  </w:footnote>
  <w:footnote w:type="continuationSeparator" w:id="0">
    <w:p w:rsidR="00FA2C22" w:rsidRDefault="00FA2C22" w:rsidP="000C0A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F45" w:rsidRDefault="00D17F4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F45" w:rsidRDefault="00D17F45">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F45" w:rsidRDefault="00D17F4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D04947"/>
    <w:multiLevelType w:val="hybridMultilevel"/>
    <w:tmpl w:val="D94AAB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C1E496F"/>
    <w:multiLevelType w:val="hybridMultilevel"/>
    <w:tmpl w:val="AFE20264"/>
    <w:lvl w:ilvl="0" w:tplc="45ECCC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3F74A03"/>
    <w:multiLevelType w:val="hybridMultilevel"/>
    <w:tmpl w:val="34529320"/>
    <w:lvl w:ilvl="0" w:tplc="EB18850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15:restartNumberingAfterBreak="0">
    <w:nsid w:val="347072FB"/>
    <w:multiLevelType w:val="hybridMultilevel"/>
    <w:tmpl w:val="39A49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D0C34B1"/>
    <w:multiLevelType w:val="hybridMultilevel"/>
    <w:tmpl w:val="5C5804B6"/>
    <w:lvl w:ilvl="0" w:tplc="F5C89FD6">
      <w:start w:val="1"/>
      <w:numFmt w:val="decimal"/>
      <w:lvlText w:val="%1."/>
      <w:lvlJc w:val="left"/>
      <w:pPr>
        <w:tabs>
          <w:tab w:val="num" w:pos="720"/>
        </w:tabs>
        <w:ind w:left="720" w:hanging="360"/>
      </w:pPr>
    </w:lvl>
    <w:lvl w:ilvl="1" w:tplc="6596BA6A" w:tentative="1">
      <w:start w:val="1"/>
      <w:numFmt w:val="decimal"/>
      <w:lvlText w:val="%2."/>
      <w:lvlJc w:val="left"/>
      <w:pPr>
        <w:tabs>
          <w:tab w:val="num" w:pos="1440"/>
        </w:tabs>
        <w:ind w:left="1440" w:hanging="360"/>
      </w:pPr>
    </w:lvl>
    <w:lvl w:ilvl="2" w:tplc="18409336" w:tentative="1">
      <w:start w:val="1"/>
      <w:numFmt w:val="decimal"/>
      <w:lvlText w:val="%3."/>
      <w:lvlJc w:val="left"/>
      <w:pPr>
        <w:tabs>
          <w:tab w:val="num" w:pos="2160"/>
        </w:tabs>
        <w:ind w:left="2160" w:hanging="360"/>
      </w:pPr>
    </w:lvl>
    <w:lvl w:ilvl="3" w:tplc="E918CB92" w:tentative="1">
      <w:start w:val="1"/>
      <w:numFmt w:val="decimal"/>
      <w:lvlText w:val="%4."/>
      <w:lvlJc w:val="left"/>
      <w:pPr>
        <w:tabs>
          <w:tab w:val="num" w:pos="2880"/>
        </w:tabs>
        <w:ind w:left="2880" w:hanging="360"/>
      </w:pPr>
    </w:lvl>
    <w:lvl w:ilvl="4" w:tplc="3B1E3DD8" w:tentative="1">
      <w:start w:val="1"/>
      <w:numFmt w:val="decimal"/>
      <w:lvlText w:val="%5."/>
      <w:lvlJc w:val="left"/>
      <w:pPr>
        <w:tabs>
          <w:tab w:val="num" w:pos="3600"/>
        </w:tabs>
        <w:ind w:left="3600" w:hanging="360"/>
      </w:pPr>
    </w:lvl>
    <w:lvl w:ilvl="5" w:tplc="0D8284F4" w:tentative="1">
      <w:start w:val="1"/>
      <w:numFmt w:val="decimal"/>
      <w:lvlText w:val="%6."/>
      <w:lvlJc w:val="left"/>
      <w:pPr>
        <w:tabs>
          <w:tab w:val="num" w:pos="4320"/>
        </w:tabs>
        <w:ind w:left="4320" w:hanging="360"/>
      </w:pPr>
    </w:lvl>
    <w:lvl w:ilvl="6" w:tplc="FE3AB58A" w:tentative="1">
      <w:start w:val="1"/>
      <w:numFmt w:val="decimal"/>
      <w:lvlText w:val="%7."/>
      <w:lvlJc w:val="left"/>
      <w:pPr>
        <w:tabs>
          <w:tab w:val="num" w:pos="5040"/>
        </w:tabs>
        <w:ind w:left="5040" w:hanging="360"/>
      </w:pPr>
    </w:lvl>
    <w:lvl w:ilvl="7" w:tplc="10749498" w:tentative="1">
      <w:start w:val="1"/>
      <w:numFmt w:val="decimal"/>
      <w:lvlText w:val="%8."/>
      <w:lvlJc w:val="left"/>
      <w:pPr>
        <w:tabs>
          <w:tab w:val="num" w:pos="5760"/>
        </w:tabs>
        <w:ind w:left="5760" w:hanging="360"/>
      </w:pPr>
    </w:lvl>
    <w:lvl w:ilvl="8" w:tplc="38A44E0A" w:tentative="1">
      <w:start w:val="1"/>
      <w:numFmt w:val="decimal"/>
      <w:lvlText w:val="%9."/>
      <w:lvlJc w:val="left"/>
      <w:pPr>
        <w:tabs>
          <w:tab w:val="num" w:pos="6480"/>
        </w:tabs>
        <w:ind w:left="6480" w:hanging="360"/>
      </w:pPr>
    </w:lvl>
  </w:abstractNum>
  <w:abstractNum w:abstractNumId="5" w15:restartNumberingAfterBreak="0">
    <w:nsid w:val="4E7E7B5D"/>
    <w:multiLevelType w:val="hybridMultilevel"/>
    <w:tmpl w:val="C72A1618"/>
    <w:lvl w:ilvl="0" w:tplc="CD560E3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4FB6512D"/>
    <w:multiLevelType w:val="hybridMultilevel"/>
    <w:tmpl w:val="0E3C5232"/>
    <w:lvl w:ilvl="0" w:tplc="EB188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1C54066"/>
    <w:multiLevelType w:val="hybridMultilevel"/>
    <w:tmpl w:val="A08ED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8FE4724"/>
    <w:multiLevelType w:val="hybridMultilevel"/>
    <w:tmpl w:val="DF5EC778"/>
    <w:lvl w:ilvl="0" w:tplc="EB18850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15:restartNumberingAfterBreak="0">
    <w:nsid w:val="59234E63"/>
    <w:multiLevelType w:val="hybridMultilevel"/>
    <w:tmpl w:val="074A1780"/>
    <w:lvl w:ilvl="0" w:tplc="EB188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71D0A2E"/>
    <w:multiLevelType w:val="hybridMultilevel"/>
    <w:tmpl w:val="237E1E28"/>
    <w:lvl w:ilvl="0" w:tplc="5A24AA26">
      <w:start w:val="1"/>
      <w:numFmt w:val="upperRoman"/>
      <w:lvlText w:val="%1."/>
      <w:lvlJc w:val="left"/>
      <w:pPr>
        <w:ind w:left="1146" w:hanging="72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7FEC4404"/>
    <w:multiLevelType w:val="hybridMultilevel"/>
    <w:tmpl w:val="F224E21C"/>
    <w:lvl w:ilvl="0" w:tplc="DCB6BDB4">
      <w:start w:val="1"/>
      <w:numFmt w:val="decimal"/>
      <w:lvlText w:val="%1."/>
      <w:lvlJc w:val="left"/>
      <w:pPr>
        <w:ind w:left="4046"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num>
  <w:num w:numId="2">
    <w:abstractNumId w:val="4"/>
  </w:num>
  <w:num w:numId="3">
    <w:abstractNumId w:val="7"/>
  </w:num>
  <w:num w:numId="4">
    <w:abstractNumId w:val="9"/>
  </w:num>
  <w:num w:numId="5">
    <w:abstractNumId w:val="11"/>
  </w:num>
  <w:num w:numId="6">
    <w:abstractNumId w:val="0"/>
  </w:num>
  <w:num w:numId="7">
    <w:abstractNumId w:val="6"/>
  </w:num>
  <w:num w:numId="8">
    <w:abstractNumId w:val="5"/>
  </w:num>
  <w:num w:numId="9">
    <w:abstractNumId w:val="1"/>
  </w:num>
  <w:num w:numId="10">
    <w:abstractNumId w:val="10"/>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7AF"/>
    <w:rsid w:val="000137CA"/>
    <w:rsid w:val="00040ACB"/>
    <w:rsid w:val="00060C9A"/>
    <w:rsid w:val="000C0A50"/>
    <w:rsid w:val="00121D07"/>
    <w:rsid w:val="001803C5"/>
    <w:rsid w:val="002861EF"/>
    <w:rsid w:val="002D2B18"/>
    <w:rsid w:val="00703C7F"/>
    <w:rsid w:val="00745AA6"/>
    <w:rsid w:val="00796453"/>
    <w:rsid w:val="008C6F9A"/>
    <w:rsid w:val="008F6D08"/>
    <w:rsid w:val="009571A7"/>
    <w:rsid w:val="00A07E44"/>
    <w:rsid w:val="00AA6EDE"/>
    <w:rsid w:val="00AF641B"/>
    <w:rsid w:val="00B31B75"/>
    <w:rsid w:val="00BC2AF2"/>
    <w:rsid w:val="00C16056"/>
    <w:rsid w:val="00C93863"/>
    <w:rsid w:val="00CF48E3"/>
    <w:rsid w:val="00D17F45"/>
    <w:rsid w:val="00D55D59"/>
    <w:rsid w:val="00DA4DEF"/>
    <w:rsid w:val="00E407AF"/>
    <w:rsid w:val="00E66FD6"/>
    <w:rsid w:val="00E8659A"/>
    <w:rsid w:val="00EF403B"/>
    <w:rsid w:val="00F103BC"/>
    <w:rsid w:val="00FA2C22"/>
    <w:rsid w:val="00FF1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BABE84B-DC63-43E7-986F-403AB1FC1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C0A50"/>
    <w:pPr>
      <w:spacing w:after="0" w:line="240" w:lineRule="auto"/>
    </w:pPr>
  </w:style>
  <w:style w:type="paragraph" w:styleId="a4">
    <w:name w:val="List Paragraph"/>
    <w:basedOn w:val="a"/>
    <w:uiPriority w:val="34"/>
    <w:qFormat/>
    <w:rsid w:val="000C0A50"/>
    <w:pPr>
      <w:ind w:left="720"/>
      <w:contextualSpacing/>
    </w:pPr>
  </w:style>
  <w:style w:type="paragraph" w:styleId="a5">
    <w:name w:val="header"/>
    <w:basedOn w:val="a"/>
    <w:link w:val="a6"/>
    <w:uiPriority w:val="99"/>
    <w:unhideWhenUsed/>
    <w:rsid w:val="000C0A5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C0A50"/>
  </w:style>
  <w:style w:type="paragraph" w:styleId="a7">
    <w:name w:val="footer"/>
    <w:basedOn w:val="a"/>
    <w:link w:val="a8"/>
    <w:uiPriority w:val="99"/>
    <w:unhideWhenUsed/>
    <w:rsid w:val="000C0A5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C0A50"/>
  </w:style>
  <w:style w:type="paragraph" w:styleId="a9">
    <w:name w:val="Normal (Web)"/>
    <w:basedOn w:val="a"/>
    <w:uiPriority w:val="99"/>
    <w:semiHidden/>
    <w:unhideWhenUsed/>
    <w:rsid w:val="00BC2AF2"/>
    <w:rPr>
      <w:rFonts w:ascii="Times New Roman" w:hAnsi="Times New Roman" w:cs="Times New Roman"/>
      <w:sz w:val="24"/>
      <w:szCs w:val="24"/>
    </w:rPr>
  </w:style>
  <w:style w:type="paragraph" w:styleId="aa">
    <w:name w:val="Balloon Text"/>
    <w:basedOn w:val="a"/>
    <w:link w:val="ab"/>
    <w:uiPriority w:val="99"/>
    <w:semiHidden/>
    <w:unhideWhenUsed/>
    <w:rsid w:val="00CF48E3"/>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CF48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86764">
      <w:bodyDiv w:val="1"/>
      <w:marLeft w:val="0"/>
      <w:marRight w:val="0"/>
      <w:marTop w:val="0"/>
      <w:marBottom w:val="0"/>
      <w:divBdr>
        <w:top w:val="none" w:sz="0" w:space="0" w:color="auto"/>
        <w:left w:val="none" w:sz="0" w:space="0" w:color="auto"/>
        <w:bottom w:val="none" w:sz="0" w:space="0" w:color="auto"/>
        <w:right w:val="none" w:sz="0" w:space="0" w:color="auto"/>
      </w:divBdr>
    </w:div>
    <w:div w:id="296448184">
      <w:bodyDiv w:val="1"/>
      <w:marLeft w:val="0"/>
      <w:marRight w:val="0"/>
      <w:marTop w:val="0"/>
      <w:marBottom w:val="0"/>
      <w:divBdr>
        <w:top w:val="none" w:sz="0" w:space="0" w:color="auto"/>
        <w:left w:val="none" w:sz="0" w:space="0" w:color="auto"/>
        <w:bottom w:val="none" w:sz="0" w:space="0" w:color="auto"/>
        <w:right w:val="none" w:sz="0" w:space="0" w:color="auto"/>
      </w:divBdr>
      <w:divsChild>
        <w:div w:id="1664238289">
          <w:marLeft w:val="1166"/>
          <w:marRight w:val="0"/>
          <w:marTop w:val="0"/>
          <w:marBottom w:val="0"/>
          <w:divBdr>
            <w:top w:val="none" w:sz="0" w:space="0" w:color="auto"/>
            <w:left w:val="none" w:sz="0" w:space="0" w:color="auto"/>
            <w:bottom w:val="none" w:sz="0" w:space="0" w:color="auto"/>
            <w:right w:val="none" w:sz="0" w:space="0" w:color="auto"/>
          </w:divBdr>
        </w:div>
        <w:div w:id="804393704">
          <w:marLeft w:val="1166"/>
          <w:marRight w:val="0"/>
          <w:marTop w:val="0"/>
          <w:marBottom w:val="0"/>
          <w:divBdr>
            <w:top w:val="none" w:sz="0" w:space="0" w:color="auto"/>
            <w:left w:val="none" w:sz="0" w:space="0" w:color="auto"/>
            <w:bottom w:val="none" w:sz="0" w:space="0" w:color="auto"/>
            <w:right w:val="none" w:sz="0" w:space="0" w:color="auto"/>
          </w:divBdr>
        </w:div>
        <w:div w:id="290719091">
          <w:marLeft w:val="1166"/>
          <w:marRight w:val="0"/>
          <w:marTop w:val="0"/>
          <w:marBottom w:val="0"/>
          <w:divBdr>
            <w:top w:val="none" w:sz="0" w:space="0" w:color="auto"/>
            <w:left w:val="none" w:sz="0" w:space="0" w:color="auto"/>
            <w:bottom w:val="none" w:sz="0" w:space="0" w:color="auto"/>
            <w:right w:val="none" w:sz="0" w:space="0" w:color="auto"/>
          </w:divBdr>
        </w:div>
        <w:div w:id="296954453">
          <w:marLeft w:val="1166"/>
          <w:marRight w:val="0"/>
          <w:marTop w:val="0"/>
          <w:marBottom w:val="0"/>
          <w:divBdr>
            <w:top w:val="none" w:sz="0" w:space="0" w:color="auto"/>
            <w:left w:val="none" w:sz="0" w:space="0" w:color="auto"/>
            <w:bottom w:val="none" w:sz="0" w:space="0" w:color="auto"/>
            <w:right w:val="none" w:sz="0" w:space="0" w:color="auto"/>
          </w:divBdr>
        </w:div>
      </w:divsChild>
    </w:div>
    <w:div w:id="1103724251">
      <w:bodyDiv w:val="1"/>
      <w:marLeft w:val="0"/>
      <w:marRight w:val="0"/>
      <w:marTop w:val="0"/>
      <w:marBottom w:val="0"/>
      <w:divBdr>
        <w:top w:val="none" w:sz="0" w:space="0" w:color="auto"/>
        <w:left w:val="none" w:sz="0" w:space="0" w:color="auto"/>
        <w:bottom w:val="none" w:sz="0" w:space="0" w:color="auto"/>
        <w:right w:val="none" w:sz="0" w:space="0" w:color="auto"/>
      </w:divBdr>
    </w:div>
    <w:div w:id="2119637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FBBFC-0332-42E3-81CA-50A182DD3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45</Pages>
  <Words>6785</Words>
  <Characters>38677</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45372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 Голубева</dc:creator>
  <cp:keywords/>
  <dc:description/>
  <cp:lastModifiedBy>Евгения Голубева</cp:lastModifiedBy>
  <cp:revision>11</cp:revision>
  <cp:lastPrinted>2021-06-23T08:11:00Z</cp:lastPrinted>
  <dcterms:created xsi:type="dcterms:W3CDTF">2021-06-07T08:29:00Z</dcterms:created>
  <dcterms:modified xsi:type="dcterms:W3CDTF">2021-06-23T08:26:00Z</dcterms:modified>
</cp:coreProperties>
</file>